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818"/>
        <w:gridCol w:w="1285"/>
        <w:gridCol w:w="851"/>
        <w:gridCol w:w="3827"/>
      </w:tblGrid>
      <w:tr w:rsidR="008C2E54" w:rsidRPr="009F000F">
        <w:trPr>
          <w:trHeight w:val="2117"/>
        </w:trPr>
        <w:tc>
          <w:tcPr>
            <w:tcW w:w="3818" w:type="dxa"/>
            <w:tcBorders>
              <w:top w:val="nil"/>
              <w:left w:val="nil"/>
              <w:bottom w:val="nil"/>
              <w:right w:val="nil"/>
            </w:tcBorders>
          </w:tcPr>
          <w:p w:rsidR="008C2E54" w:rsidRPr="009F000F" w:rsidRDefault="00AF3D05" w:rsidP="009F000F">
            <w:pPr>
              <w:spacing w:after="0"/>
              <w:contextualSpacing/>
              <w:jc w:val="center"/>
              <w:rPr>
                <w:rFonts w:cs="Calibri"/>
                <w:lang w:eastAsia="el-GR"/>
              </w:rPr>
            </w:pPr>
            <w:r>
              <w:rPr>
                <w:rFonts w:cs="Calibri"/>
                <w:noProof/>
                <w:lang w:eastAsia="el-GR"/>
              </w:rPr>
              <w:drawing>
                <wp:inline distT="0" distB="0" distL="0" distR="0">
                  <wp:extent cx="504825" cy="533400"/>
                  <wp:effectExtent l="19050" t="0" r="9525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533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>ΕΛΛΗΝΙΚΗ ΔΗΜΟΚΡΑΤΙΑ</w:t>
            </w:r>
          </w:p>
          <w:p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val="en-US"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ΝΟΜΟΣ </w:t>
            </w:r>
            <w:r w:rsidR="0048621D">
              <w:rPr>
                <w:b/>
                <w:sz w:val="28"/>
                <w:szCs w:val="28"/>
                <w:lang w:val="en-US" w:eastAsia="el-GR"/>
              </w:rPr>
              <w:t>ΦΘΙΩΤΙΔΑΣ</w:t>
            </w:r>
          </w:p>
          <w:p w:rsidR="008C2E54" w:rsidRPr="009F000F" w:rsidRDefault="008C2E54" w:rsidP="009F000F">
            <w:pPr>
              <w:spacing w:after="0" w:line="240" w:lineRule="auto"/>
              <w:contextualSpacing/>
              <w:rPr>
                <w:b/>
                <w:sz w:val="28"/>
                <w:szCs w:val="28"/>
                <w:lang w:val="en-US" w:eastAsia="el-GR"/>
              </w:rPr>
            </w:pPr>
            <w:r w:rsidRPr="009F000F">
              <w:rPr>
                <w:b/>
                <w:sz w:val="28"/>
                <w:szCs w:val="28"/>
                <w:lang w:eastAsia="el-GR"/>
              </w:rPr>
              <w:t xml:space="preserve">ΔΗΜΟΣ </w:t>
            </w:r>
            <w:r w:rsidR="0048621D">
              <w:rPr>
                <w:b/>
                <w:sz w:val="28"/>
                <w:szCs w:val="28"/>
                <w:lang w:val="en-US" w:eastAsia="el-GR"/>
              </w:rPr>
              <w:t>ΣΤΥΛΙΔΑΣ</w:t>
            </w:r>
          </w:p>
          <w:p w:rsidR="00CA1BB5" w:rsidRPr="00CA1BB5" w:rsidRDefault="00CA1BB5" w:rsidP="009F000F">
            <w:pPr>
              <w:tabs>
                <w:tab w:val="left" w:pos="1418"/>
              </w:tabs>
              <w:spacing w:after="0"/>
              <w:contextualSpacing/>
              <w:rPr>
                <w:sz w:val="16"/>
                <w:szCs w:val="16"/>
                <w:lang w:val="en-US" w:eastAsia="el-GR"/>
              </w:rPr>
            </w:pPr>
          </w:p>
        </w:tc>
        <w:tc>
          <w:tcPr>
            <w:tcW w:w="21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C2E54" w:rsidRDefault="008C2E54" w:rsidP="009F000F">
            <w:pPr>
              <w:spacing w:after="0"/>
              <w:contextualSpacing/>
            </w:pPr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</w:tcPr>
          <w:p w:rsidR="008C2E54" w:rsidRPr="009F000F" w:rsidRDefault="008C2E54" w:rsidP="009F000F">
            <w:pPr>
              <w:spacing w:after="0"/>
              <w:contextualSpacing/>
              <w:rPr>
                <w:lang w:val="en-US"/>
              </w:rPr>
            </w:pPr>
          </w:p>
          <w:p w:rsidR="005F045C" w:rsidRPr="009F000F" w:rsidRDefault="005F045C" w:rsidP="009F000F">
            <w:pPr>
              <w:spacing w:after="0"/>
              <w:contextualSpacing/>
              <w:rPr>
                <w:lang w:val="en-US"/>
              </w:rPr>
            </w:pPr>
          </w:p>
          <w:p w:rsidR="005F045C" w:rsidRPr="009F000F" w:rsidRDefault="005F045C" w:rsidP="009F000F">
            <w:pPr>
              <w:spacing w:after="0"/>
              <w:contextualSpacing/>
              <w:rPr>
                <w:lang w:val="en-US"/>
              </w:rPr>
            </w:pPr>
          </w:p>
          <w:p w:rsidR="005F045C" w:rsidRPr="001416C4" w:rsidRDefault="0048621D" w:rsidP="009F000F">
            <w:pPr>
              <w:tabs>
                <w:tab w:val="left" w:pos="1712"/>
              </w:tabs>
              <w:spacing w:after="0"/>
              <w:contextualSpacing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ΣΤΥΛΙΔΑ</w:t>
            </w:r>
            <w:r w:rsidR="005F045C" w:rsidRPr="009F000F">
              <w:rPr>
                <w:sz w:val="24"/>
                <w:szCs w:val="24"/>
                <w:lang w:val="en-US"/>
              </w:rPr>
              <w:tab/>
            </w:r>
            <w:r>
              <w:rPr>
                <w:sz w:val="24"/>
                <w:szCs w:val="24"/>
                <w:lang w:val="en-US"/>
              </w:rPr>
              <w:t>13/6/2016</w:t>
            </w:r>
          </w:p>
          <w:p w:rsidR="005F045C" w:rsidRPr="009F000F" w:rsidRDefault="005F045C" w:rsidP="009F000F">
            <w:pPr>
              <w:spacing w:after="0"/>
              <w:contextualSpacing/>
              <w:rPr>
                <w:sz w:val="24"/>
                <w:szCs w:val="24"/>
                <w:lang w:val="en-US"/>
              </w:rPr>
            </w:pPr>
          </w:p>
          <w:p w:rsidR="005F045C" w:rsidRPr="009F000F" w:rsidRDefault="005F045C" w:rsidP="009F000F">
            <w:pPr>
              <w:spacing w:after="0"/>
              <w:contextualSpacing/>
              <w:rPr>
                <w:lang w:val="en-US"/>
              </w:rPr>
            </w:pPr>
            <w:r w:rsidRPr="009F000F">
              <w:rPr>
                <w:sz w:val="24"/>
                <w:szCs w:val="24"/>
              </w:rPr>
              <w:t>Αρ</w:t>
            </w:r>
            <w:r w:rsidRPr="009F000F">
              <w:rPr>
                <w:sz w:val="24"/>
                <w:szCs w:val="24"/>
                <w:lang w:val="en-US"/>
              </w:rPr>
              <w:t xml:space="preserve">. </w:t>
            </w:r>
            <w:r w:rsidRPr="009F000F">
              <w:rPr>
                <w:sz w:val="24"/>
                <w:szCs w:val="24"/>
              </w:rPr>
              <w:t>Πρωτοκόλλου</w:t>
            </w:r>
            <w:r w:rsidRPr="001416C4">
              <w:rPr>
                <w:sz w:val="24"/>
                <w:szCs w:val="24"/>
                <w:lang w:val="en-US"/>
              </w:rPr>
              <w:t xml:space="preserve">: </w:t>
            </w:r>
            <w:r w:rsidR="0048621D">
              <w:rPr>
                <w:sz w:val="24"/>
                <w:szCs w:val="24"/>
                <w:lang w:val="en-US"/>
              </w:rPr>
              <w:t>6119</w:t>
            </w:r>
          </w:p>
        </w:tc>
      </w:tr>
      <w:tr w:rsidR="005F045C" w:rsidRPr="009F000F">
        <w:trPr>
          <w:trHeight w:val="888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A1BB5" w:rsidRPr="00412C7F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Ελευθερίου Βενιζέλου &amp; Θερμοπυλών</w:t>
            </w:r>
          </w:p>
          <w:p w:rsidR="00CA1BB5" w:rsidRPr="00CA1BB5" w:rsidRDefault="00CA1BB5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35300</w:t>
            </w:r>
            <w:r w:rsidRPr="00412C7F">
              <w:rPr>
                <w:sz w:val="24"/>
                <w:szCs w:val="24"/>
                <w:lang w:eastAsia="el-GR"/>
              </w:rPr>
              <w:t xml:space="preserve"> </w:t>
            </w:r>
            <w:r>
              <w:rPr>
                <w:sz w:val="24"/>
                <w:szCs w:val="24"/>
                <w:lang w:eastAsia="el-GR"/>
              </w:rPr>
              <w:t>Στυλίδα</w:t>
            </w:r>
          </w:p>
          <w:p w:rsidR="005F045C" w:rsidRPr="00412C7F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Πληροφορίες</w:t>
            </w:r>
            <w:r w:rsidRPr="00412C7F">
              <w:rPr>
                <w:sz w:val="24"/>
                <w:szCs w:val="24"/>
                <w:lang w:eastAsia="el-GR"/>
              </w:rPr>
              <w:tab/>
              <w:t xml:space="preserve">: </w:t>
            </w:r>
            <w:r w:rsidR="0048621D" w:rsidRPr="00412C7F">
              <w:rPr>
                <w:sz w:val="24"/>
                <w:szCs w:val="24"/>
                <w:lang w:eastAsia="el-GR"/>
              </w:rPr>
              <w:t>Πάστρα Τριανταφυλλιά</w:t>
            </w:r>
          </w:p>
          <w:p w:rsidR="005F045C" w:rsidRPr="000541C9" w:rsidRDefault="005F045C" w:rsidP="009F000F">
            <w:pPr>
              <w:tabs>
                <w:tab w:val="left" w:pos="1344"/>
              </w:tabs>
              <w:spacing w:after="0"/>
              <w:contextualSpacing/>
              <w:rPr>
                <w:sz w:val="24"/>
                <w:szCs w:val="24"/>
                <w:lang w:eastAsia="el-GR"/>
              </w:rPr>
            </w:pPr>
            <w:r w:rsidRPr="009F000F">
              <w:rPr>
                <w:sz w:val="24"/>
                <w:szCs w:val="24"/>
                <w:lang w:eastAsia="el-GR"/>
              </w:rPr>
              <w:t>Τηλέφωνο</w:t>
            </w:r>
            <w:r w:rsidRPr="009F000F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 w:rsidR="000541C9">
              <w:rPr>
                <w:sz w:val="24"/>
                <w:szCs w:val="24"/>
                <w:lang w:val="en-US" w:eastAsia="el-GR"/>
              </w:rPr>
              <w:t>22383501</w:t>
            </w:r>
            <w:r w:rsidR="000541C9">
              <w:rPr>
                <w:sz w:val="24"/>
                <w:szCs w:val="24"/>
                <w:lang w:eastAsia="el-GR"/>
              </w:rPr>
              <w:t>13</w:t>
            </w:r>
          </w:p>
          <w:p w:rsidR="005F045C" w:rsidRPr="00C20E55" w:rsidRDefault="005F045C" w:rsidP="009F000F">
            <w:pPr>
              <w:tabs>
                <w:tab w:val="left" w:pos="1344"/>
              </w:tabs>
              <w:spacing w:after="0"/>
              <w:contextualSpacing/>
            </w:pPr>
            <w:r w:rsidRPr="009F000F">
              <w:rPr>
                <w:sz w:val="24"/>
                <w:szCs w:val="24"/>
                <w:lang w:val="en-US" w:eastAsia="el-GR"/>
              </w:rPr>
              <w:t>Fax</w:t>
            </w:r>
            <w:r w:rsidRPr="009F000F">
              <w:rPr>
                <w:sz w:val="24"/>
                <w:szCs w:val="24"/>
                <w:lang w:val="en-US" w:eastAsia="el-GR"/>
              </w:rPr>
              <w:tab/>
              <w:t xml:space="preserve">: </w:t>
            </w:r>
            <w:r w:rsidR="0048621D">
              <w:rPr>
                <w:sz w:val="24"/>
                <w:szCs w:val="24"/>
                <w:lang w:val="en-US" w:eastAsia="el-GR"/>
              </w:rPr>
              <w:t>2238024783</w:t>
            </w:r>
            <w:r w:rsidR="00C20E55">
              <w:rPr>
                <w:lang w:eastAsia="el-GR"/>
              </w:rPr>
              <w:t xml:space="preserve"> </w:t>
            </w:r>
          </w:p>
        </w:tc>
      </w:tr>
      <w:tr w:rsidR="00CA1BB5" w:rsidRPr="005F045C">
        <w:trPr>
          <w:trHeight w:val="996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A1BB5" w:rsidRDefault="00CA1BB5" w:rsidP="009F000F">
            <w:pPr>
              <w:spacing w:after="0" w:line="240" w:lineRule="auto"/>
              <w:contextualSpacing/>
              <w:jc w:val="center"/>
              <w:rPr>
                <w:b/>
                <w:sz w:val="36"/>
                <w:szCs w:val="36"/>
                <w:lang w:eastAsia="el-GR"/>
              </w:rPr>
            </w:pPr>
            <w:r w:rsidRPr="00CA1BB5">
              <w:rPr>
                <w:b/>
                <w:sz w:val="36"/>
                <w:szCs w:val="36"/>
                <w:lang w:eastAsia="el-GR"/>
              </w:rPr>
              <w:t xml:space="preserve">Π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Ρ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Ο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Σ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Κ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 Λ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Η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 xml:space="preserve">Σ </w:t>
            </w:r>
            <w:r>
              <w:rPr>
                <w:b/>
                <w:sz w:val="36"/>
                <w:szCs w:val="36"/>
                <w:lang w:eastAsia="el-GR"/>
              </w:rPr>
              <w:t xml:space="preserve"> </w:t>
            </w:r>
            <w:r w:rsidRPr="00CA1BB5">
              <w:rPr>
                <w:b/>
                <w:sz w:val="36"/>
                <w:szCs w:val="36"/>
                <w:lang w:eastAsia="el-GR"/>
              </w:rPr>
              <w:t>Η</w:t>
            </w:r>
          </w:p>
          <w:p w:rsidR="00CA1BB5" w:rsidRPr="00CA1BB5" w:rsidRDefault="00CA1BB5" w:rsidP="00F832BD">
            <w:pPr>
              <w:spacing w:after="0" w:line="240" w:lineRule="auto"/>
              <w:contextualSpacing/>
              <w:jc w:val="center"/>
              <w:rPr>
                <w:sz w:val="26"/>
                <w:szCs w:val="26"/>
                <w:lang w:eastAsia="el-GR"/>
              </w:rPr>
            </w:pPr>
            <w:r w:rsidRPr="00CA1BB5">
              <w:rPr>
                <w:sz w:val="26"/>
                <w:szCs w:val="26"/>
                <w:lang w:eastAsia="el-GR"/>
              </w:rPr>
              <w:t xml:space="preserve">ΓΙΑ ΣΥΝΕΔΡΙΑΣΗ </w:t>
            </w:r>
            <w:r w:rsidR="008653F6">
              <w:rPr>
                <w:sz w:val="26"/>
                <w:szCs w:val="26"/>
                <w:lang w:eastAsia="el-GR"/>
              </w:rPr>
              <w:t xml:space="preserve">ΤΗΣ </w:t>
            </w:r>
            <w:r w:rsidR="00F832BD">
              <w:rPr>
                <w:sz w:val="26"/>
                <w:szCs w:val="26"/>
                <w:lang w:eastAsia="el-GR"/>
              </w:rPr>
              <w:t>ΟΙΚΟΝΟΜ</w:t>
            </w:r>
            <w:r w:rsidR="008653F6">
              <w:rPr>
                <w:sz w:val="26"/>
                <w:szCs w:val="26"/>
                <w:lang w:eastAsia="el-GR"/>
              </w:rPr>
              <w:t>ΙΚΗΣ ΕΠΙΤΡΟΠΗΣ</w:t>
            </w:r>
          </w:p>
        </w:tc>
      </w:tr>
      <w:tr w:rsidR="005F045C" w:rsidRPr="005F045C">
        <w:trPr>
          <w:trHeight w:val="1665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045C" w:rsidRPr="00CA1BB5" w:rsidRDefault="005F045C" w:rsidP="009F000F">
            <w:pPr>
              <w:spacing w:after="0" w:line="240" w:lineRule="auto"/>
              <w:contextualSpacing/>
              <w:rPr>
                <w:b/>
                <w:sz w:val="24"/>
                <w:szCs w:val="24"/>
                <w:lang w:eastAsia="el-GR"/>
              </w:rPr>
            </w:pPr>
          </w:p>
        </w:tc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045C" w:rsidRDefault="00CA1BB5" w:rsidP="009F000F">
            <w:pPr>
              <w:spacing w:after="0" w:line="240" w:lineRule="auto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>ΠΡΟΣ:</w:t>
            </w:r>
          </w:p>
          <w:p w:rsidR="00CA1BB5" w:rsidRPr="00CA1BB5" w:rsidRDefault="00CA1BB5" w:rsidP="009F000F">
            <w:pPr>
              <w:spacing w:after="0" w:line="240" w:lineRule="auto"/>
              <w:contextualSpacing/>
              <w:jc w:val="center"/>
              <w:rPr>
                <w:sz w:val="16"/>
                <w:szCs w:val="16"/>
                <w:lang w:eastAsia="el-GR"/>
              </w:rPr>
            </w:pPr>
          </w:p>
          <w:p w:rsidR="008653F6" w:rsidRP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lang w:eastAsia="el-GR"/>
              </w:rPr>
            </w:pPr>
            <w:r>
              <w:rPr>
                <w:sz w:val="24"/>
                <w:szCs w:val="24"/>
                <w:lang w:eastAsia="el-GR"/>
              </w:rPr>
              <w:t xml:space="preserve">Μέλη </w:t>
            </w:r>
            <w:r w:rsidR="00F832BD">
              <w:rPr>
                <w:sz w:val="24"/>
                <w:szCs w:val="24"/>
                <w:lang w:eastAsia="el-GR"/>
              </w:rPr>
              <w:t>Ο</w:t>
            </w:r>
            <w:r>
              <w:rPr>
                <w:sz w:val="24"/>
                <w:szCs w:val="24"/>
                <w:lang w:eastAsia="el-GR"/>
              </w:rPr>
              <w:t>.Ε. Δήμου Στυλίδας</w:t>
            </w:r>
          </w:p>
          <w:p w:rsidR="008653F6" w:rsidRDefault="008653F6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</w:p>
          <w:p w:rsidR="00CA1BB5" w:rsidRPr="00CA1BB5" w:rsidRDefault="00CA1BB5" w:rsidP="00CA1BB5">
            <w:pPr>
              <w:spacing w:after="0" w:line="240" w:lineRule="auto"/>
              <w:ind w:left="-108"/>
              <w:contextualSpacing/>
              <w:jc w:val="center"/>
              <w:rPr>
                <w:sz w:val="24"/>
                <w:szCs w:val="24"/>
                <w:u w:val="single"/>
                <w:lang w:eastAsia="el-GR"/>
              </w:rPr>
            </w:pPr>
            <w:r w:rsidRPr="00CA1BB5">
              <w:rPr>
                <w:sz w:val="24"/>
                <w:szCs w:val="24"/>
                <w:u w:val="single"/>
                <w:lang w:eastAsia="el-GR"/>
              </w:rPr>
              <w:t>ΕΔΡΕΣ ΤΟΥΣ</w:t>
            </w:r>
          </w:p>
          <w:p w:rsidR="00CA1BB5" w:rsidRPr="00CA1BB5" w:rsidRDefault="00CA1BB5" w:rsidP="00CA1BB5">
            <w:pPr>
              <w:spacing w:after="0" w:line="240" w:lineRule="auto"/>
              <w:ind w:left="720"/>
              <w:contextualSpacing/>
              <w:rPr>
                <w:sz w:val="24"/>
                <w:szCs w:val="24"/>
                <w:lang w:eastAsia="el-GR"/>
              </w:rPr>
            </w:pPr>
          </w:p>
        </w:tc>
      </w:tr>
    </w:tbl>
    <w:p w:rsidR="00B608C9" w:rsidRDefault="00CA1BB5" w:rsidP="00CA1BB5">
      <w:pPr>
        <w:spacing w:after="0"/>
        <w:contextualSpacing/>
        <w:jc w:val="both"/>
      </w:pPr>
      <w:r>
        <w:tab/>
        <w:t>Σας προσκαλώ σε</w:t>
      </w:r>
      <w:r w:rsidR="00412C7F">
        <w:t xml:space="preserve"> </w:t>
      </w:r>
      <w:r w:rsidR="00412C7F" w:rsidRPr="00412C7F">
        <w:rPr>
          <w:b/>
        </w:rPr>
        <w:t>κατεπείγουσα</w:t>
      </w:r>
      <w:r>
        <w:t xml:space="preserve"> συνεδρίαση που θα γίνει στο Δημαρχείο Στυλίδας, αίθουσα συνεδριάσεων τ</w:t>
      </w:r>
      <w:r w:rsidR="003B1782">
        <w:t>ης</w:t>
      </w:r>
      <w:r>
        <w:t xml:space="preserve"> </w:t>
      </w:r>
      <w:r w:rsidR="00F832BD">
        <w:t>Οικονομικής</w:t>
      </w:r>
      <w:r w:rsidR="003B1782">
        <w:t xml:space="preserve"> Επιτροπής</w:t>
      </w:r>
      <w:r>
        <w:t xml:space="preserve">, την </w:t>
      </w:r>
      <w:r w:rsidR="0048621D">
        <w:rPr>
          <w:b/>
        </w:rPr>
        <w:t>14η</w:t>
      </w:r>
      <w:r w:rsidRPr="00C32AF1">
        <w:rPr>
          <w:b/>
        </w:rPr>
        <w:t xml:space="preserve"> </w:t>
      </w:r>
      <w:r w:rsidR="0048621D">
        <w:rPr>
          <w:b/>
        </w:rPr>
        <w:t>Ιουνίου</w:t>
      </w:r>
      <w:r w:rsidRPr="00C32AF1">
        <w:rPr>
          <w:b/>
        </w:rPr>
        <w:t xml:space="preserve"> </w:t>
      </w:r>
      <w:r w:rsidR="0048621D">
        <w:rPr>
          <w:b/>
        </w:rPr>
        <w:t>2016</w:t>
      </w:r>
      <w:r w:rsidRPr="00CA1BB5">
        <w:t xml:space="preserve"> </w:t>
      </w:r>
      <w:r>
        <w:t xml:space="preserve">ημέρα της εβδομάδος </w:t>
      </w:r>
      <w:r w:rsidR="0048621D">
        <w:rPr>
          <w:b/>
        </w:rPr>
        <w:t>Τρίτη</w:t>
      </w:r>
      <w:r w:rsidRPr="00CA1BB5">
        <w:t xml:space="preserve"> </w:t>
      </w:r>
      <w:r>
        <w:t xml:space="preserve">και ώρα </w:t>
      </w:r>
      <w:r w:rsidR="00412C7F" w:rsidRPr="00412C7F">
        <w:rPr>
          <w:b/>
        </w:rPr>
        <w:t>10:00</w:t>
      </w:r>
      <w:r w:rsidRPr="00CA1BB5">
        <w:t xml:space="preserve"> </w:t>
      </w:r>
      <w:r>
        <w:t>για συζήτηση και λήψη αποφάσεων στα κατωτέρω θέματα της ημερήσιας διάταξης:</w:t>
      </w:r>
    </w:p>
    <w:p w:rsidR="00412C7F" w:rsidRDefault="00412C7F" w:rsidP="00CA1BB5">
      <w:pPr>
        <w:spacing w:after="0"/>
        <w:contextualSpacing/>
        <w:jc w:val="both"/>
      </w:pPr>
      <w:r>
        <w:t xml:space="preserve">Το </w:t>
      </w:r>
      <w:r w:rsidRPr="0042491F">
        <w:rPr>
          <w:b/>
        </w:rPr>
        <w:t>κατεπείγον</w:t>
      </w:r>
      <w:r>
        <w:t xml:space="preserve"> της συνεδρίασης συνίσταται στην ακύρωση της αριθμ. 99/2016 Α.Δ.Σ.</w:t>
      </w:r>
    </w:p>
    <w:p w:rsidR="00C32AF1" w:rsidRDefault="00C32AF1" w:rsidP="00CA1BB5">
      <w:pPr>
        <w:spacing w:after="0"/>
        <w:contextualSpacing/>
        <w:jc w:val="both"/>
      </w:pPr>
    </w:p>
    <w:p w:rsidR="0048621D" w:rsidRPr="00412C7F" w:rsidRDefault="0048621D" w:rsidP="00AD7C91">
      <w:pPr>
        <w:spacing w:after="0"/>
        <w:ind w:left="851" w:hanging="851"/>
        <w:contextualSpacing/>
        <w:jc w:val="both"/>
      </w:pPr>
      <w:r w:rsidRPr="00412C7F">
        <w:t>Θέμα 1ο: Ανάκληση της υπ' αρ. 73/2016 απόφασης Οικονομικής Επιτροπής και λήψη νέας αναφορικά με τον ανοικτό ηλεκτρονικό διαγωνισμό για την προμήθεια καυσίμων και λιπαντικών.</w:t>
      </w:r>
    </w:p>
    <w:p w:rsidR="00C32AF1" w:rsidRPr="00412C7F" w:rsidRDefault="00C32AF1" w:rsidP="00AD7C91">
      <w:pPr>
        <w:spacing w:after="0"/>
        <w:ind w:left="851" w:hanging="851"/>
        <w:contextualSpacing/>
        <w:jc w:val="both"/>
      </w:pPr>
    </w:p>
    <w:p w:rsidR="00C32AF1" w:rsidRPr="00412C7F" w:rsidRDefault="00C32AF1" w:rsidP="00CA1BB5">
      <w:pPr>
        <w:spacing w:after="0"/>
        <w:contextualSpacing/>
        <w:jc w:val="both"/>
      </w:pPr>
    </w:p>
    <w:p w:rsidR="003B1782" w:rsidRPr="003B1782" w:rsidRDefault="003B1782" w:rsidP="003B1782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  <w:r w:rsidRPr="003B1782">
        <w:rPr>
          <w:rFonts w:cs="Calibri"/>
          <w:sz w:val="24"/>
          <w:szCs w:val="24"/>
        </w:rPr>
        <w:t>Σε περίπτωση απουσίας τακτικών μελών παρακαλούνται να ειδοποιηθούν τα αντίστοιχα αναπληρωματικά για να παρασταθούν στην συνεδρίαση</w:t>
      </w:r>
    </w:p>
    <w:p w:rsidR="003B1782" w:rsidRPr="003B1782" w:rsidRDefault="003B1782" w:rsidP="003B1782">
      <w:pPr>
        <w:widowControl w:val="0"/>
        <w:autoSpaceDE w:val="0"/>
        <w:autoSpaceDN w:val="0"/>
        <w:adjustRightInd w:val="0"/>
        <w:spacing w:after="0" w:line="240" w:lineRule="auto"/>
        <w:ind w:left="284" w:right="1022"/>
        <w:jc w:val="center"/>
        <w:rPr>
          <w:rFonts w:cs="Calibri"/>
          <w:sz w:val="24"/>
          <w:szCs w:val="24"/>
        </w:rPr>
      </w:pPr>
    </w:p>
    <w:p w:rsidR="003B1782" w:rsidRPr="003B1782" w:rsidRDefault="003B1782" w:rsidP="003B1782">
      <w:pPr>
        <w:spacing w:after="0"/>
        <w:contextualSpacing/>
        <w:jc w:val="center"/>
        <w:rPr>
          <w:rFonts w:cs="Calibri"/>
          <w:sz w:val="24"/>
          <w:szCs w:val="24"/>
        </w:rPr>
      </w:pPr>
      <w:r w:rsidRPr="003B1782">
        <w:rPr>
          <w:rFonts w:cs="Calibri"/>
          <w:sz w:val="24"/>
          <w:szCs w:val="24"/>
        </w:rPr>
        <w:t xml:space="preserve">Ο ΔΗΜΑΡΧΟΣ - ΠΡΟΕΔΡΟΣ </w:t>
      </w:r>
      <w:r w:rsidR="00F832BD">
        <w:rPr>
          <w:rFonts w:cs="Calibri"/>
          <w:sz w:val="24"/>
          <w:szCs w:val="24"/>
        </w:rPr>
        <w:t>Ο</w:t>
      </w:r>
      <w:r w:rsidRPr="003B1782">
        <w:rPr>
          <w:rFonts w:cs="Calibri"/>
          <w:sz w:val="24"/>
          <w:szCs w:val="24"/>
        </w:rPr>
        <w:t>.Ε.</w:t>
      </w:r>
    </w:p>
    <w:p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:rsidR="00C32AF1" w:rsidRPr="005E77CE" w:rsidRDefault="00C32AF1" w:rsidP="00C32AF1">
      <w:pPr>
        <w:spacing w:after="0"/>
        <w:contextualSpacing/>
        <w:jc w:val="center"/>
        <w:rPr>
          <w:sz w:val="24"/>
          <w:szCs w:val="24"/>
        </w:rPr>
      </w:pPr>
    </w:p>
    <w:p w:rsidR="00C32AF1" w:rsidRPr="003B1782" w:rsidRDefault="00412C7F" w:rsidP="00C32AF1">
      <w:pPr>
        <w:spacing w:after="0"/>
        <w:contextualSpacing/>
        <w:jc w:val="center"/>
      </w:pPr>
      <w:r>
        <w:t>ΑΠΟΣΤΟΛΟΣ ΓΚΛΕΤΣΟΣ</w:t>
      </w:r>
    </w:p>
    <w:sectPr w:rsidR="00C32AF1" w:rsidRPr="003B1782" w:rsidSect="000772B8">
      <w:pgSz w:w="11906" w:h="16838"/>
      <w:pgMar w:top="851" w:right="991" w:bottom="709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531271"/>
    <w:multiLevelType w:val="hybridMultilevel"/>
    <w:tmpl w:val="7B40B12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046499"/>
    <w:multiLevelType w:val="hybridMultilevel"/>
    <w:tmpl w:val="C942808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AA4EE2"/>
    <w:rsid w:val="00025112"/>
    <w:rsid w:val="000541C9"/>
    <w:rsid w:val="000772B8"/>
    <w:rsid w:val="00114AC4"/>
    <w:rsid w:val="001416C4"/>
    <w:rsid w:val="002C18D9"/>
    <w:rsid w:val="003B1782"/>
    <w:rsid w:val="00412C7F"/>
    <w:rsid w:val="0042491F"/>
    <w:rsid w:val="0048621D"/>
    <w:rsid w:val="005E77CE"/>
    <w:rsid w:val="005F045C"/>
    <w:rsid w:val="00740C0A"/>
    <w:rsid w:val="007A5450"/>
    <w:rsid w:val="008653F6"/>
    <w:rsid w:val="008C2E54"/>
    <w:rsid w:val="009B0364"/>
    <w:rsid w:val="009F000F"/>
    <w:rsid w:val="00A46472"/>
    <w:rsid w:val="00A60B1A"/>
    <w:rsid w:val="00AA4EE2"/>
    <w:rsid w:val="00AD7C91"/>
    <w:rsid w:val="00AF3D05"/>
    <w:rsid w:val="00AF3DFC"/>
    <w:rsid w:val="00B608C9"/>
    <w:rsid w:val="00BA2B18"/>
    <w:rsid w:val="00C20E55"/>
    <w:rsid w:val="00C32AF1"/>
    <w:rsid w:val="00CA1BB5"/>
    <w:rsid w:val="00CE7490"/>
    <w:rsid w:val="00EB06EA"/>
    <w:rsid w:val="00F83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8C9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2E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9F00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F000F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GNOSIS</Company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</dc:creator>
  <cp:lastModifiedBy>user3</cp:lastModifiedBy>
  <cp:revision>2</cp:revision>
  <cp:lastPrinted>2016-06-13T10:51:00Z</cp:lastPrinted>
  <dcterms:created xsi:type="dcterms:W3CDTF">2016-06-13T11:13:00Z</dcterms:created>
  <dcterms:modified xsi:type="dcterms:W3CDTF">2016-06-13T11:13:00Z</dcterms:modified>
</cp:coreProperties>
</file>