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8"/>
        <w:gridCol w:w="1285"/>
        <w:gridCol w:w="851"/>
        <w:gridCol w:w="3827"/>
      </w:tblGrid>
      <w:tr w:rsidR="008C2E54" w:rsidRPr="009F000F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122196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6F2962">
              <w:rPr>
                <w:b/>
                <w:sz w:val="28"/>
                <w:szCs w:val="28"/>
                <w:lang w:val="en-US" w:eastAsia="el-GR"/>
              </w:rPr>
              <w:t>ΦΘΙΩΤΙΔΑΣ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6F2962">
              <w:rPr>
                <w:b/>
                <w:sz w:val="28"/>
                <w:szCs w:val="28"/>
                <w:lang w:val="en-US" w:eastAsia="el-GR"/>
              </w:rPr>
              <w:t>ΣΤΥΛΙΔΑΣ</w:t>
            </w: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8C2E54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1416C4" w:rsidRDefault="006F2962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ΣΤΥΛΙΔΑ</w:t>
            </w:r>
            <w:r w:rsidR="005F045C" w:rsidRPr="009F000F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23/6/2016</w:t>
            </w:r>
          </w:p>
          <w:p w:rsidR="005F045C" w:rsidRPr="009F000F" w:rsidRDefault="005F045C" w:rsidP="009F000F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9F000F">
              <w:rPr>
                <w:sz w:val="24"/>
                <w:szCs w:val="24"/>
                <w:lang w:val="en-US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1416C4">
              <w:rPr>
                <w:sz w:val="24"/>
                <w:szCs w:val="24"/>
                <w:lang w:val="en-US"/>
              </w:rPr>
              <w:t xml:space="preserve">: </w:t>
            </w:r>
            <w:r w:rsidR="006F2962">
              <w:rPr>
                <w:sz w:val="24"/>
                <w:szCs w:val="24"/>
                <w:lang w:val="en-US"/>
              </w:rPr>
              <w:t>6585</w:t>
            </w:r>
          </w:p>
        </w:tc>
      </w:tr>
      <w:tr w:rsidR="005F045C" w:rsidRPr="009F000F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C01694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C01694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C01694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C01694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F2962" w:rsidRPr="00C01694"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F2962">
              <w:rPr>
                <w:sz w:val="24"/>
                <w:szCs w:val="24"/>
                <w:lang w:val="en-US" w:eastAsia="el-GR"/>
              </w:rPr>
              <w:t>2238350113</w:t>
            </w:r>
          </w:p>
          <w:p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F2962">
              <w:rPr>
                <w:sz w:val="24"/>
                <w:szCs w:val="24"/>
                <w:lang w:val="en-US" w:eastAsia="el-GR"/>
              </w:rPr>
              <w:t>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την </w:t>
      </w:r>
      <w:r w:rsidR="006F2962">
        <w:rPr>
          <w:b/>
        </w:rPr>
        <w:t>30η</w:t>
      </w:r>
      <w:r w:rsidRPr="00C32AF1">
        <w:rPr>
          <w:b/>
        </w:rPr>
        <w:t xml:space="preserve"> </w:t>
      </w:r>
      <w:r w:rsidR="006F2962">
        <w:rPr>
          <w:b/>
        </w:rPr>
        <w:t>Ιουνίου</w:t>
      </w:r>
      <w:r w:rsidRPr="00C32AF1">
        <w:rPr>
          <w:b/>
        </w:rPr>
        <w:t xml:space="preserve"> </w:t>
      </w:r>
      <w:r w:rsidR="006F2962">
        <w:rPr>
          <w:b/>
        </w:rPr>
        <w:t>2016</w:t>
      </w:r>
      <w:r w:rsidRPr="00CA1BB5">
        <w:t xml:space="preserve"> </w:t>
      </w:r>
      <w:r>
        <w:t xml:space="preserve">ημέρα της εβδομάδος </w:t>
      </w:r>
      <w:r w:rsidR="006F2962">
        <w:rPr>
          <w:b/>
        </w:rPr>
        <w:t>Πέμπτη</w:t>
      </w:r>
      <w:r w:rsidRPr="00CA1BB5">
        <w:t xml:space="preserve"> </w:t>
      </w:r>
      <w:r>
        <w:t xml:space="preserve">και ώρα </w:t>
      </w:r>
      <w:r w:rsidR="00C01694" w:rsidRPr="00C01694">
        <w:rPr>
          <w:b/>
        </w:rPr>
        <w:t>11:30</w:t>
      </w:r>
      <w:r w:rsidR="00C01694">
        <w:t xml:space="preserve"> 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6F2962" w:rsidRPr="00C01694" w:rsidRDefault="006F2962" w:rsidP="00AD7C91">
      <w:pPr>
        <w:spacing w:after="0"/>
        <w:ind w:left="851" w:hanging="851"/>
        <w:contextualSpacing/>
        <w:jc w:val="both"/>
      </w:pPr>
      <w:r w:rsidRPr="00C01694">
        <w:t>Θέμα 1ο: Διάθεση πιστώσεων</w:t>
      </w:r>
    </w:p>
    <w:p w:rsidR="006F2962" w:rsidRPr="00C01694" w:rsidRDefault="006F2962" w:rsidP="00AD7C91">
      <w:pPr>
        <w:spacing w:after="0"/>
        <w:ind w:left="851" w:hanging="851"/>
        <w:contextualSpacing/>
        <w:jc w:val="both"/>
      </w:pPr>
      <w:r w:rsidRPr="00C01694">
        <w:t>Θέμα 2ο: Έγκριση 4ου πρακτικού αποσφράγισης οικονομικών προσφορών της προμήθειας καυσίμων και λιπαντικών. Κατακύρωση αποτελέσματος.</w:t>
      </w:r>
    </w:p>
    <w:p w:rsidR="006F2962" w:rsidRPr="00C01694" w:rsidRDefault="006F2962" w:rsidP="00AD7C91">
      <w:pPr>
        <w:spacing w:after="0"/>
        <w:ind w:left="851" w:hanging="851"/>
        <w:contextualSpacing/>
        <w:jc w:val="both"/>
      </w:pPr>
      <w:r w:rsidRPr="00C01694">
        <w:t>Θέμα 3ο: Έγκριση μελέτης-τεχνικών προδιαγραφών και καθορισμός των όρων διακήρυξης της προμήθειας με τίτλο «ΠΡΟΜΗΘΕΙΕΣ ΥΛΙΚΩΝ ΓΙΑ ΕΚΤΥΠΩΤΗ-Η/Υ ΚΑΙ ΠΡΟΜΗΘΕΙΕΣ ΜΗΧΑΝΟΓΡΑΦΙΚΟΥ ΕΞΟΠΛΙΣΜΟΥ».</w:t>
      </w:r>
    </w:p>
    <w:p w:rsidR="006F2962" w:rsidRPr="00C01694" w:rsidRDefault="006F2962" w:rsidP="00AD7C91">
      <w:pPr>
        <w:spacing w:after="0"/>
        <w:ind w:left="851" w:hanging="851"/>
        <w:contextualSpacing/>
        <w:jc w:val="both"/>
      </w:pPr>
      <w:r w:rsidRPr="00C01694">
        <w:t>Θέμα 4ο: Απευθείας ανάθεσ</w:t>
      </w:r>
      <w:r w:rsidR="00C01694">
        <w:t>η εκτέλεσης του έργου με τίτλο «</w:t>
      </w:r>
      <w:r w:rsidRPr="00C01694">
        <w:t>Συντήρηση Δημοτικών κτιριακών εγκαταστάσεων Δ.Ε. Εχιναίων</w:t>
      </w:r>
      <w:r w:rsidR="00C01694">
        <w:t>»</w:t>
      </w:r>
      <w:r w:rsidRPr="00C01694">
        <w:t>.</w:t>
      </w:r>
    </w:p>
    <w:p w:rsidR="006F2962" w:rsidRPr="00C01694" w:rsidRDefault="006F2962" w:rsidP="00AD7C91">
      <w:pPr>
        <w:spacing w:after="0"/>
        <w:ind w:left="851" w:hanging="851"/>
        <w:contextualSpacing/>
        <w:jc w:val="both"/>
      </w:pPr>
      <w:r w:rsidRPr="00C01694">
        <w:t>Θέμα 5ο: Ορισμός πληρεξούσιου δικηγόρου για υπόθεση μεταξύ Δήμου Στυλίδας και Ιωάννη Κατσαντώνη.</w:t>
      </w:r>
    </w:p>
    <w:p w:rsidR="00C32AF1" w:rsidRPr="00C01694" w:rsidRDefault="006F2962" w:rsidP="000C5494">
      <w:pPr>
        <w:spacing w:after="0"/>
        <w:ind w:left="851" w:hanging="851"/>
        <w:contextualSpacing/>
        <w:jc w:val="both"/>
      </w:pPr>
      <w:r w:rsidRPr="00C01694">
        <w:t>Θέμα 6ο: Ορισμός πληρεξούσιου δικηγόρου για υπόθεση μεταξύ Δήμου Στυλίδας και των Κουτσαμπασούλη Δημητρίου και Καϊμάκη Ευαγγελίας.</w:t>
      </w:r>
    </w:p>
    <w:p w:rsidR="00C32AF1" w:rsidRPr="00C01694" w:rsidRDefault="00C32AF1" w:rsidP="00CA1BB5">
      <w:pPr>
        <w:spacing w:after="0"/>
        <w:contextualSpacing/>
        <w:jc w:val="both"/>
      </w:pP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F832BD">
        <w:rPr>
          <w:rFonts w:cs="Calibri"/>
          <w:sz w:val="24"/>
          <w:szCs w:val="24"/>
        </w:rPr>
        <w:t>Ο</w:t>
      </w:r>
      <w:r w:rsidRPr="003B1782">
        <w:rPr>
          <w:rFonts w:cs="Calibri"/>
          <w:sz w:val="24"/>
          <w:szCs w:val="24"/>
        </w:rPr>
        <w:t>.Ε.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3B1782" w:rsidRDefault="00C01694" w:rsidP="00C32AF1">
      <w:pPr>
        <w:spacing w:after="0"/>
        <w:contextualSpacing/>
        <w:jc w:val="center"/>
      </w:pPr>
      <w:r>
        <w:t>ΑΠΟΣΤΟΛΟΣ ΓΚΛΕΤΣΟΣ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EE2"/>
    <w:rsid w:val="00025112"/>
    <w:rsid w:val="000772B8"/>
    <w:rsid w:val="000C5494"/>
    <w:rsid w:val="00114AC4"/>
    <w:rsid w:val="00122196"/>
    <w:rsid w:val="001416C4"/>
    <w:rsid w:val="002C18D9"/>
    <w:rsid w:val="003B1782"/>
    <w:rsid w:val="005E77CE"/>
    <w:rsid w:val="005F045C"/>
    <w:rsid w:val="006F2962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01694"/>
    <w:rsid w:val="00C20E55"/>
    <w:rsid w:val="00C32AF1"/>
    <w:rsid w:val="00CA1BB5"/>
    <w:rsid w:val="00CE7490"/>
    <w:rsid w:val="00EB06EA"/>
    <w:rsid w:val="00F8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user3</cp:lastModifiedBy>
  <cp:revision>2</cp:revision>
  <cp:lastPrinted>2011-04-05T11:34:00Z</cp:lastPrinted>
  <dcterms:created xsi:type="dcterms:W3CDTF">2016-06-28T08:57:00Z</dcterms:created>
  <dcterms:modified xsi:type="dcterms:W3CDTF">2016-06-28T08:57:00Z</dcterms:modified>
</cp:coreProperties>
</file>