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7DC668C6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7DC668BA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7DC668E2" wp14:editId="7DC668E3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C668BB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7DC668BC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7DC668BD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7DC668BE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668BF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DC668C0" w14:textId="77777777" w:rsidR="008C2E54" w:rsidRPr="00327613" w:rsidRDefault="008C2E54" w:rsidP="009F000F">
            <w:pPr>
              <w:spacing w:after="0"/>
              <w:contextualSpacing/>
            </w:pPr>
          </w:p>
          <w:p w14:paraId="7DC668C1" w14:textId="77777777" w:rsidR="005F045C" w:rsidRPr="00327613" w:rsidRDefault="005F045C" w:rsidP="009F000F">
            <w:pPr>
              <w:spacing w:after="0"/>
              <w:contextualSpacing/>
            </w:pPr>
          </w:p>
          <w:p w14:paraId="7DC668C2" w14:textId="77777777" w:rsidR="005F045C" w:rsidRPr="00327613" w:rsidRDefault="005F045C" w:rsidP="009F000F">
            <w:pPr>
              <w:spacing w:after="0"/>
              <w:contextualSpacing/>
            </w:pPr>
          </w:p>
          <w:p w14:paraId="7DC668C3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09/06/2023</w:t>
            </w:r>
          </w:p>
          <w:p w14:paraId="7DC668C4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7DC668C5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5990</w:t>
            </w:r>
          </w:p>
        </w:tc>
      </w:tr>
      <w:tr w:rsidR="005F045C" w:rsidRPr="008A00AA" w14:paraId="7DC668CC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C668C7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7DC668C8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DC668C9" w14:textId="22383A60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8A00AA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7DC668CA" w14:textId="70E47227" w:rsidR="005F045C" w:rsidRPr="008A00AA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8A00AA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8A00AA">
              <w:rPr>
                <w:sz w:val="24"/>
                <w:szCs w:val="24"/>
                <w:lang w:eastAsia="el-GR"/>
              </w:rPr>
              <w:t>2238350112</w:t>
            </w:r>
          </w:p>
          <w:p w14:paraId="7DC668CB" w14:textId="0F2E4DE3" w:rsidR="005F045C" w:rsidRPr="008A00AA" w:rsidRDefault="008A00AA" w:rsidP="008A00AA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8A00AA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7DC668CF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C668CD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7DC668CE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7DC668D7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668D0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668D1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7DC668D2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7DC668D3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7DC668D4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7DC668D5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7DC668D6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7DC668D8" w14:textId="282F6CD2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συνεδρίαση </w:t>
      </w:r>
      <w:r w:rsidR="008A00AA">
        <w:t xml:space="preserve">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8A00AA">
        <w:t xml:space="preserve">σύμφωνα με την εγκύκλιο 374/39135/30-05-2022 (ΑΔΑ: ΨΜΓΓ46ΜΤΛ6-Φ75), την εγκύκλιο 380/39456/15-06-2022 (ΑΔΑ: ΩΖ2Χ46ΜΤΛ6-97Χ) του Υπουργείου Εσωτερικών, το </w:t>
      </w:r>
      <w:r w:rsidR="008A00AA">
        <w:rPr>
          <w:b/>
        </w:rPr>
        <w:t xml:space="preserve">άρθρο 48 του Νόμου, υπ’ </w:t>
      </w:r>
      <w:proofErr w:type="spellStart"/>
      <w:r w:rsidR="008A00AA">
        <w:rPr>
          <w:b/>
        </w:rPr>
        <w:t>αριθμ</w:t>
      </w:r>
      <w:proofErr w:type="spellEnd"/>
      <w:r w:rsidR="008A00AA">
        <w:rPr>
          <w:b/>
        </w:rPr>
        <w:t xml:space="preserve">.: 4940/14-06-2022 (ΦΕΚ 112/τ. Α.’/14-06-2022, και το άρθρο 72 του Ν. 3852/2010 όπως τροποποιήθηκε με το άρθρο 31 του Ν. 5013/2023, </w:t>
      </w:r>
      <w:r>
        <w:t xml:space="preserve">την </w:t>
      </w:r>
      <w:r>
        <w:rPr>
          <w:b/>
        </w:rPr>
        <w:t>13</w:t>
      </w:r>
      <w:r w:rsidRPr="00C32AF1">
        <w:rPr>
          <w:b/>
        </w:rPr>
        <w:t xml:space="preserve"> </w:t>
      </w:r>
      <w:r>
        <w:rPr>
          <w:b/>
        </w:rPr>
        <w:t>Ιουνίου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  <w:r w:rsidR="008A00AA">
        <w:t xml:space="preserve"> </w:t>
      </w:r>
    </w:p>
    <w:p w14:paraId="7DC668D9" w14:textId="77777777" w:rsidR="00C32AF1" w:rsidRDefault="00C32AF1" w:rsidP="00CA1BB5">
      <w:pPr>
        <w:spacing w:after="0"/>
        <w:contextualSpacing/>
        <w:jc w:val="both"/>
      </w:pPr>
    </w:p>
    <w:p w14:paraId="7DC668DA" w14:textId="0815B4F0" w:rsidR="00C32AF1" w:rsidRPr="00327613" w:rsidRDefault="00C32AF1" w:rsidP="008A00AA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Απάντηση σε  αίτηση Αικατερίνης Πολυμέρου , περί άρσης -ανάκλησης απαλλοτρίωσης ακινήτου της  ,  στη περιοχή ΚΑΑΥ Καραβομύλου.</w:t>
      </w:r>
      <w:r>
        <w:rPr>
          <w:rFonts w:cs="Calibri"/>
        </w:rPr>
        <w:br/>
      </w:r>
      <w:r>
        <w:rPr>
          <w:rFonts w:cs="Calibri"/>
        </w:rPr>
        <w:br/>
        <w:t>Θέμα 2 : Έγκριση  του 1ου Πρακτικού της Επιτροπής Διαγωνισμού του έργου «Βελτίωση Οδικής Ασφάλειας Δήμου Στυλίδας»</w:t>
      </w:r>
      <w:r>
        <w:rPr>
          <w:rFonts w:cs="Calibri"/>
        </w:rPr>
        <w:br/>
      </w:r>
      <w:r>
        <w:rPr>
          <w:rFonts w:cs="Calibri"/>
        </w:rPr>
        <w:br/>
        <w:t xml:space="preserve">Θέμα 3 : Ορισμός συμβολαιογράφου για τη σύνταξη, έκδοση και υπογραφή της πρόσθετης πράξης επί του υπ’ αρ. 1.589/12-10-2022 δανειστικού συμβολαίου μεταξύ του Τ.Π.&amp; Δ. και του Δήμου Στυλίδας, για την εκτέλεση του έργου «Ψηφιακές και πολιτιστικές διαδρομές στο Δήμο Στυλίδας», ενταγμένου στο Ειδικό Αναπτυξιακό Πρόγραμμα «ΑΝΤΩΝΗΣ ΤΡΙΤΣΗΣ». </w:t>
      </w:r>
      <w:r>
        <w:rPr>
          <w:rFonts w:cs="Calibri"/>
        </w:rPr>
        <w:br/>
      </w:r>
      <w:r>
        <w:rPr>
          <w:rFonts w:cs="Calibri"/>
        </w:rPr>
        <w:br/>
        <w:t xml:space="preserve">Θέμα 4 : Ορισμός συμβολαιογράφου για τη σύνταξη, έκδοση και υπογραφή της πρόσθετης πράξης επί του υπ’ αρ. 1.587/12-10-2022 δανειστικού συμβολαίου μεταξύ του Τ.Π.&amp; Δ. και του Δήμου Στυλίδας, για την εκτέλεση του έργου «Αγροτική Οδοποιία Δήμου Στυλίδας», ενταγμένου στο Ειδικό Αναπτυξιακό Πρόγραμμα «ΑΝΤΩΝΗΣ ΤΡΙΤΣΗΣ». </w:t>
      </w:r>
      <w:r>
        <w:rPr>
          <w:rFonts w:cs="Calibri"/>
        </w:rPr>
        <w:br/>
      </w:r>
      <w:r>
        <w:rPr>
          <w:rFonts w:cs="Calibri"/>
        </w:rPr>
        <w:br/>
        <w:t xml:space="preserve">Θέμα 5 : Ορισμός συμβολαιογράφου για τη σύνταξη, έκδοση και υπογραφή της πρόσθετης πράξης επί του υπ’ αρ. 1.587/12-10-2022 δανειστικού συμβολαίου μεταξύ του Τ.Π.&amp; Δ. και του Δήμου Στυλίδας, για την εκτέλεση του έργου «Αγροτική Οδοποιία Δήμου Στυλίδας», ενταγμένου στο Ειδικό Αναπτυξιακό Πρόγραμμα </w:t>
      </w:r>
      <w:r>
        <w:rPr>
          <w:rFonts w:cs="Calibri"/>
        </w:rPr>
        <w:lastRenderedPageBreak/>
        <w:t xml:space="preserve">«ΑΝΤΩΝΗΣ ΤΡΙΤΣΗΣ». </w:t>
      </w:r>
      <w:r>
        <w:rPr>
          <w:rFonts w:cs="Calibri"/>
        </w:rPr>
        <w:br/>
      </w:r>
      <w:r>
        <w:rPr>
          <w:rFonts w:cs="Calibri"/>
        </w:rPr>
        <w:br/>
        <w:t>Θέμα 6 : Εξειδίκευση πίστωσης για συμμετοχή του Δήμου Στυλίδας σε εκθέσεις.</w:t>
      </w:r>
      <w:r>
        <w:rPr>
          <w:rFonts w:cs="Calibri"/>
        </w:rPr>
        <w:br/>
      </w:r>
      <w:r>
        <w:rPr>
          <w:rFonts w:cs="Calibri"/>
        </w:rPr>
        <w:br/>
        <w:t>Θέμα 7 : Λήψη απόφασης για τη συγκρότηση Επιτροπών Διενέργειας Διαγω</w:t>
      </w:r>
      <w:r w:rsidR="008A00AA">
        <w:rPr>
          <w:rFonts w:cs="Calibri"/>
        </w:rPr>
        <w:t xml:space="preserve">νισμού μελετών με τίτλους :  1. </w:t>
      </w:r>
      <w:r>
        <w:rPr>
          <w:rFonts w:cs="Calibri"/>
        </w:rPr>
        <w:t>"Εκπόνηση βασικών μελετών για την εκτέλεση του έργου Αποκατάστασης της Ι.Μ. Παμμεγίστων Ταξια</w:t>
      </w:r>
      <w:r w:rsidR="008A00AA">
        <w:rPr>
          <w:rFonts w:cs="Calibri"/>
        </w:rPr>
        <w:t xml:space="preserve">ρχών Νεράιδας Στυλίδας" και  2. </w:t>
      </w:r>
      <w:r>
        <w:rPr>
          <w:rFonts w:cs="Calibri"/>
        </w:rPr>
        <w:t>"Μελέτες Σχεδιασμού Αντιπλημμυρικής Προστασίας ΤΚ Αγ. Μαρίνας Δήμου Στυλίδας"</w:t>
      </w:r>
      <w:r>
        <w:rPr>
          <w:rFonts w:cs="Calibri"/>
        </w:rPr>
        <w:tab/>
      </w:r>
      <w:r>
        <w:rPr>
          <w:rFonts w:cs="Calibri"/>
        </w:rPr>
        <w:br/>
      </w:r>
    </w:p>
    <w:p w14:paraId="7DC668DB" w14:textId="77777777" w:rsidR="00C32AF1" w:rsidRPr="00327613" w:rsidRDefault="00C32AF1" w:rsidP="00CA1BB5">
      <w:pPr>
        <w:spacing w:after="0"/>
        <w:contextualSpacing/>
        <w:jc w:val="both"/>
      </w:pPr>
    </w:p>
    <w:p w14:paraId="7DC668DC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7DC668DD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7DC668DE" w14:textId="5F23EB42" w:rsidR="003B1782" w:rsidRPr="003B1782" w:rsidRDefault="008A00AA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bookmarkStart w:id="1" w:name="_GoBack"/>
      <w:bookmarkEnd w:id="1"/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7DC668D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DC668E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DC668E1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A00AA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6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2023-06-09T09:51:00Z</dcterms:created>
  <dcterms:modified xsi:type="dcterms:W3CDTF">2023-06-09T09:51:00Z</dcterms:modified>
</cp:coreProperties>
</file>