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313F4F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B55AD5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B55AD5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B55AD5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7/7/2016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B55AD5">
              <w:rPr>
                <w:sz w:val="24"/>
                <w:szCs w:val="24"/>
                <w:lang w:val="en-US"/>
              </w:rPr>
              <w:t>7223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9C4C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9C4C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9C4C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9C4CA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B55AD5" w:rsidRPr="009C4CA9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B55AD5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B55AD5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B55AD5">
        <w:rPr>
          <w:b/>
        </w:rPr>
        <w:t>11η</w:t>
      </w:r>
      <w:r w:rsidRPr="00C32AF1">
        <w:rPr>
          <w:b/>
        </w:rPr>
        <w:t xml:space="preserve"> </w:t>
      </w:r>
      <w:r w:rsidR="00B55AD5">
        <w:rPr>
          <w:b/>
        </w:rPr>
        <w:t>Ιουλίου</w:t>
      </w:r>
      <w:r w:rsidRPr="00C32AF1">
        <w:rPr>
          <w:b/>
        </w:rPr>
        <w:t xml:space="preserve"> </w:t>
      </w:r>
      <w:r w:rsidR="00B55AD5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B55AD5">
        <w:rPr>
          <w:b/>
        </w:rPr>
        <w:t>Δευτέρα</w:t>
      </w:r>
      <w:r w:rsidRPr="00CA1BB5">
        <w:t xml:space="preserve"> </w:t>
      </w:r>
      <w:r>
        <w:t xml:space="preserve">και ώρα </w:t>
      </w:r>
      <w:r w:rsidR="009C4CA9" w:rsidRPr="009C4CA9">
        <w:rPr>
          <w:b/>
        </w:rPr>
        <w:t>12:00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B55AD5" w:rsidRPr="009C4CA9" w:rsidRDefault="00B55AD5" w:rsidP="00AD7C91">
      <w:pPr>
        <w:spacing w:after="0"/>
        <w:ind w:left="851" w:hanging="851"/>
        <w:contextualSpacing/>
        <w:jc w:val="both"/>
      </w:pPr>
      <w:r w:rsidRPr="009C4CA9">
        <w:t>Θέμα 1ο: 4η αναμόρφωση προϋπολογισμού οικ. έτους 2016</w:t>
      </w:r>
    </w:p>
    <w:p w:rsidR="00B55AD5" w:rsidRPr="009C4CA9" w:rsidRDefault="00B55AD5" w:rsidP="00AD7C91">
      <w:pPr>
        <w:spacing w:after="0"/>
        <w:ind w:left="851" w:hanging="851"/>
        <w:contextualSpacing/>
        <w:jc w:val="both"/>
      </w:pPr>
      <w:r w:rsidRPr="009C4CA9">
        <w:t>Θέμα 2ο: Διάθεση πιστώσεων</w:t>
      </w:r>
    </w:p>
    <w:p w:rsidR="00B55AD5" w:rsidRPr="009C4CA9" w:rsidRDefault="00B55AD5" w:rsidP="00AD7C91">
      <w:pPr>
        <w:spacing w:after="0"/>
        <w:ind w:left="851" w:hanging="851"/>
        <w:contextualSpacing/>
        <w:jc w:val="both"/>
      </w:pPr>
      <w:r w:rsidRPr="009C4CA9">
        <w:t>Θέμα 3ο: Απόδοση λογαριασμού Χ.Ε.Π.</w:t>
      </w:r>
    </w:p>
    <w:p w:rsidR="00B55AD5" w:rsidRPr="009C4CA9" w:rsidRDefault="00B55AD5" w:rsidP="00AD7C91">
      <w:pPr>
        <w:spacing w:after="0"/>
        <w:ind w:left="851" w:hanging="851"/>
        <w:contextualSpacing/>
        <w:jc w:val="both"/>
      </w:pPr>
      <w:r w:rsidRPr="009C4CA9">
        <w:t>Θέμα 4ο: Αναμόρφωση Ολοκληρωμένου Πλαισίου Δράσης Δήμου Στυλίδας έτους 2016.</w:t>
      </w:r>
    </w:p>
    <w:p w:rsidR="00B55AD5" w:rsidRPr="009C4CA9" w:rsidRDefault="00B55AD5" w:rsidP="00AD7C91">
      <w:pPr>
        <w:spacing w:after="0"/>
        <w:ind w:left="851" w:hanging="851"/>
        <w:contextualSpacing/>
        <w:jc w:val="both"/>
      </w:pPr>
      <w:r w:rsidRPr="009C4CA9">
        <w:t>Θέμα 5ο: Ορισμός πληρεξούσιου δικηγόρου για υπόθεση μεταξύ Δήμου Στυλίδας και Γρίβα Ξανθής</w:t>
      </w:r>
    </w:p>
    <w:p w:rsidR="00C32AF1" w:rsidRPr="009C4CA9" w:rsidRDefault="00C32AF1" w:rsidP="00AD7C91">
      <w:pPr>
        <w:spacing w:after="0"/>
        <w:ind w:left="851" w:hanging="851"/>
        <w:contextualSpacing/>
        <w:jc w:val="both"/>
      </w:pPr>
    </w:p>
    <w:p w:rsidR="00C32AF1" w:rsidRPr="009C4CA9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9C4CA9" w:rsidRPr="005E77CE" w:rsidRDefault="009C4CA9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9C4CA9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ΑΠΟΣΤΟΛΟΣ ΓΚΛΕΤΣΟΣ</w:t>
      </w:r>
    </w:p>
    <w:p w:rsidR="00C32AF1" w:rsidRPr="003B1782" w:rsidRDefault="00C32AF1" w:rsidP="00C32AF1">
      <w:pPr>
        <w:spacing w:after="0"/>
        <w:contextualSpacing/>
        <w:jc w:val="center"/>
      </w:pP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18D9"/>
    <w:rsid w:val="00313F4F"/>
    <w:rsid w:val="003B1782"/>
    <w:rsid w:val="005E77CE"/>
    <w:rsid w:val="005F045C"/>
    <w:rsid w:val="00740C0A"/>
    <w:rsid w:val="007A5450"/>
    <w:rsid w:val="008653F6"/>
    <w:rsid w:val="008C2E54"/>
    <w:rsid w:val="009B0364"/>
    <w:rsid w:val="009C4CA9"/>
    <w:rsid w:val="009F000F"/>
    <w:rsid w:val="00A46472"/>
    <w:rsid w:val="00A60B1A"/>
    <w:rsid w:val="00AA4EE2"/>
    <w:rsid w:val="00AD7C91"/>
    <w:rsid w:val="00AF3DFC"/>
    <w:rsid w:val="00B55AD5"/>
    <w:rsid w:val="00B608C9"/>
    <w:rsid w:val="00BA2B18"/>
    <w:rsid w:val="00C20E55"/>
    <w:rsid w:val="00C32AF1"/>
    <w:rsid w:val="00CA1BB5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2016-07-07T10:20:00Z</dcterms:created>
  <dcterms:modified xsi:type="dcterms:W3CDTF">2016-07-07T10:20:00Z</dcterms:modified>
</cp:coreProperties>
</file>