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EB440F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EB440E7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EB4410F" wp14:editId="4EB4411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440E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EB440E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EB440E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EB440EB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40E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B440ED" w14:textId="77777777" w:rsidR="008C2E54" w:rsidRPr="00327613" w:rsidRDefault="008C2E54" w:rsidP="009F000F">
            <w:pPr>
              <w:spacing w:after="0"/>
              <w:contextualSpacing/>
            </w:pPr>
          </w:p>
          <w:p w14:paraId="4EB440EE" w14:textId="77777777" w:rsidR="005F045C" w:rsidRPr="00327613" w:rsidRDefault="005F045C" w:rsidP="009F000F">
            <w:pPr>
              <w:spacing w:after="0"/>
              <w:contextualSpacing/>
            </w:pPr>
          </w:p>
          <w:p w14:paraId="4EB440EF" w14:textId="77777777" w:rsidR="005F045C" w:rsidRPr="00327613" w:rsidRDefault="005F045C" w:rsidP="009F000F">
            <w:pPr>
              <w:spacing w:after="0"/>
              <w:contextualSpacing/>
            </w:pPr>
          </w:p>
          <w:p w14:paraId="4EB440F0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02/09/2022</w:t>
            </w:r>
          </w:p>
          <w:p w14:paraId="4EB440F1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EB440F2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8503</w:t>
            </w:r>
          </w:p>
        </w:tc>
      </w:tr>
      <w:tr w:rsidR="005F045C" w:rsidRPr="00CC08C2" w14:paraId="4EB440F9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440F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EB440F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EB440F6" w14:textId="0930B7AD" w:rsidR="005F045C" w:rsidRPr="00EC170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C170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EB440F7" w14:textId="1781368A" w:rsidR="005F045C" w:rsidRPr="00CC08C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C08C2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C170D" w:rsidRPr="00CC08C2">
              <w:rPr>
                <w:sz w:val="24"/>
                <w:szCs w:val="24"/>
                <w:lang w:val="en-US" w:eastAsia="el-GR"/>
              </w:rPr>
              <w:t>2238350112</w:t>
            </w:r>
          </w:p>
          <w:p w14:paraId="4EB440F8" w14:textId="1636DFB1" w:rsidR="005F045C" w:rsidRPr="00EC170D" w:rsidRDefault="00EC170D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170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EB440FC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440F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EB440FB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EB44104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40F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40F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EB440FF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EB44100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EB44101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EB4410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EB44103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EB44105" w14:textId="4541DA7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C170D">
        <w:t xml:space="preserve">τακτική </w:t>
      </w:r>
      <w:r>
        <w:t xml:space="preserve">συνεδρίαση </w:t>
      </w:r>
      <w:r w:rsidR="00EC170D">
        <w:t xml:space="preserve">της Οικονομικής Επιτροπής </w:t>
      </w:r>
      <w:r>
        <w:t xml:space="preserve">που θα γίνει </w:t>
      </w:r>
      <w:r w:rsidR="00CC08C2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>,</w:t>
      </w:r>
      <w:r w:rsidR="00CC08C2" w:rsidRPr="00CC08C2">
        <w:t xml:space="preserve"> </w:t>
      </w:r>
      <w:r w:rsidR="00CC08C2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C08C2">
        <w:rPr>
          <w:b/>
        </w:rPr>
        <w:t xml:space="preserve">άρθρο 48 του Νόμου, υπ’ </w:t>
      </w:r>
      <w:proofErr w:type="spellStart"/>
      <w:r w:rsidR="00CC08C2">
        <w:rPr>
          <w:b/>
        </w:rPr>
        <w:t>αριθμ</w:t>
      </w:r>
      <w:proofErr w:type="spellEnd"/>
      <w:r w:rsidR="00CC08C2">
        <w:rPr>
          <w:b/>
        </w:rPr>
        <w:t>.: 4940/14-06-2022 (ΦΕΚ 112/τ. Α.’/14-06-2022,</w:t>
      </w:r>
      <w:r>
        <w:t xml:space="preserve"> την </w:t>
      </w:r>
      <w:r>
        <w:rPr>
          <w:b/>
        </w:rPr>
        <w:t>6</w:t>
      </w:r>
      <w:r w:rsidRPr="00C32AF1">
        <w:rPr>
          <w:b/>
        </w:rPr>
        <w:t xml:space="preserve"> </w:t>
      </w:r>
      <w:r>
        <w:rPr>
          <w:b/>
        </w:rPr>
        <w:t>Σεπτεμβρίου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CC08C2">
        <w:t xml:space="preserve"> </w:t>
      </w:r>
      <w:bookmarkStart w:id="0" w:name="_GoBack"/>
      <w:bookmarkEnd w:id="0"/>
    </w:p>
    <w:p w14:paraId="4EB44106" w14:textId="77777777" w:rsidR="00C32AF1" w:rsidRDefault="00C32AF1" w:rsidP="00CA1BB5">
      <w:pPr>
        <w:spacing w:after="0"/>
        <w:contextualSpacing/>
        <w:jc w:val="both"/>
      </w:pPr>
    </w:p>
    <w:p w14:paraId="4EB44107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 xml:space="preserve">Θέμα 2 : Παράταση της σύμβασης υπ’ αριθ. 8753/9.9.2021 με τίτλο «Ταχυδρομικά τέλη». </w:t>
      </w:r>
      <w:r>
        <w:rPr>
          <w:rFonts w:cs="Calibri"/>
        </w:rPr>
        <w:br/>
      </w:r>
      <w:r>
        <w:rPr>
          <w:rFonts w:cs="Calibri"/>
        </w:rPr>
        <w:br/>
        <w:t>Θέμα 3 : Παράτασης προθεσμίας του έργου: «Εκσυγχρονισμός δικτύου ύδρευσης (αντικατάσταση αγωγού &amp; αντλιοστασίων)της Δ.Ε. Εχιναίων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4 : Έγκριση εκτέλεσης προμήθειας – Καθορισμός τρόπου εκτέλεσης, Έγκριση των τεχνικών προδιαγραφών, Κατάρτιση όρων διαγωνισμού του Υποέργου 1 για την υπηρεσία με τίτλο «Ψηφιακή Διαδραστική Έκθεση Πολιτιστικής Κληρονομιάς Δήμου Στυλίδας» της Πράξης «Ψηφιακές πολιτιστικές διαδρομές στο Δήμο Στυλίδας».</w:t>
      </w:r>
      <w:r>
        <w:rPr>
          <w:rFonts w:cs="Calibri"/>
        </w:rPr>
        <w:br/>
      </w:r>
    </w:p>
    <w:p w14:paraId="4EB44108" w14:textId="77777777" w:rsidR="00C32AF1" w:rsidRPr="00327613" w:rsidRDefault="00C32AF1" w:rsidP="00CA1BB5">
      <w:pPr>
        <w:spacing w:after="0"/>
        <w:contextualSpacing/>
        <w:jc w:val="both"/>
      </w:pPr>
    </w:p>
    <w:p w14:paraId="4EB4410A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EB4410B" w14:textId="270F196F" w:rsidR="003B1782" w:rsidRPr="003B1782" w:rsidRDefault="00EC170D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EB4410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EB4410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EB4410E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C08C2"/>
    <w:rsid w:val="00CE7490"/>
    <w:rsid w:val="00E62B44"/>
    <w:rsid w:val="00EB06EA"/>
    <w:rsid w:val="00EC170D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2022-09-02T09:52:00Z</dcterms:created>
  <dcterms:modified xsi:type="dcterms:W3CDTF">2022-09-02T09:52:00Z</dcterms:modified>
</cp:coreProperties>
</file>