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8"/>
        <w:gridCol w:w="1285"/>
        <w:gridCol w:w="851"/>
        <w:gridCol w:w="3827"/>
      </w:tblGrid>
      <w:tr w:rsidR="008C2E54" w:rsidRPr="009F000F" w14:paraId="7E510AF2" w14:textId="77777777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14:paraId="7E510AE6" w14:textId="77777777" w:rsidR="008C2E54" w:rsidRPr="009F000F" w:rsidRDefault="00E62B44" w:rsidP="009F000F">
            <w:pPr>
              <w:spacing w:after="0"/>
              <w:contextualSpacing/>
              <w:jc w:val="center"/>
              <w:rPr>
                <w:rFonts w:cs="Calibri"/>
                <w:lang w:val="en"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 wp14:anchorId="7E510B0E" wp14:editId="7E510B0F">
                  <wp:extent cx="504825" cy="5334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510AE7" w14:textId="77777777"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14:paraId="7E510AE8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>
              <w:rPr>
                <w:b/>
                <w:sz w:val="28"/>
                <w:szCs w:val="28"/>
                <w:lang w:eastAsia="el-GR"/>
              </w:rPr>
              <w:t>ΦΘΙΩΤΙΔΑΣ</w:t>
            </w:r>
          </w:p>
          <w:p w14:paraId="7E510AE9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>
              <w:rPr>
                <w:b/>
                <w:sz w:val="28"/>
                <w:szCs w:val="28"/>
                <w:lang w:eastAsia="el-GR"/>
              </w:rPr>
              <w:t>ΣΤΥΛΙΔΑΣ</w:t>
            </w:r>
          </w:p>
          <w:p w14:paraId="7E510AEA" w14:textId="77777777" w:rsidR="00CA1BB5" w:rsidRPr="00327613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10AEB" w14:textId="77777777"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7E510AEC" w14:textId="77777777" w:rsidR="008C2E54" w:rsidRPr="00327613" w:rsidRDefault="008C2E54" w:rsidP="009F000F">
            <w:pPr>
              <w:spacing w:after="0"/>
              <w:contextualSpacing/>
            </w:pPr>
          </w:p>
          <w:p w14:paraId="7E510AED" w14:textId="77777777" w:rsidR="005F045C" w:rsidRPr="00327613" w:rsidRDefault="005F045C" w:rsidP="009F000F">
            <w:pPr>
              <w:spacing w:after="0"/>
              <w:contextualSpacing/>
            </w:pPr>
          </w:p>
          <w:p w14:paraId="7E510AEE" w14:textId="77777777" w:rsidR="005F045C" w:rsidRPr="00327613" w:rsidRDefault="005F045C" w:rsidP="009F000F">
            <w:pPr>
              <w:spacing w:after="0"/>
              <w:contextualSpacing/>
            </w:pPr>
          </w:p>
          <w:p w14:paraId="7E510AEF" w14:textId="77777777" w:rsidR="005F045C" w:rsidRPr="00327613" w:rsidRDefault="005F045C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ΣΤΥΛΙΔΑ</w:t>
            </w:r>
            <w:r w:rsidRPr="00327613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03/11/2023</w:t>
            </w:r>
          </w:p>
          <w:p w14:paraId="7E510AF0" w14:textId="77777777" w:rsidR="005F045C" w:rsidRPr="00327613" w:rsidRDefault="005F045C" w:rsidP="009F000F">
            <w:pPr>
              <w:spacing w:after="0"/>
              <w:contextualSpacing/>
              <w:rPr>
                <w:sz w:val="24"/>
                <w:szCs w:val="24"/>
              </w:rPr>
            </w:pPr>
          </w:p>
          <w:p w14:paraId="7E510AF1" w14:textId="77777777" w:rsidR="005F045C" w:rsidRPr="00327613" w:rsidRDefault="005F045C" w:rsidP="009F000F">
            <w:pPr>
              <w:spacing w:after="0"/>
              <w:contextualSpacing/>
            </w:pPr>
            <w:r w:rsidRPr="009F000F">
              <w:rPr>
                <w:sz w:val="24"/>
                <w:szCs w:val="24"/>
              </w:rPr>
              <w:t>Αρ</w:t>
            </w:r>
            <w:r w:rsidRPr="00327613">
              <w:rPr>
                <w:sz w:val="24"/>
                <w:szCs w:val="24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 w:rsidRPr="00327613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12015</w:t>
            </w:r>
          </w:p>
        </w:tc>
      </w:tr>
      <w:tr w:rsidR="005F045C" w:rsidRPr="004A6B1C" w14:paraId="7E510AF8" w14:textId="77777777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510AF3" w14:textId="77777777" w:rsidR="00CA1BB5" w:rsidRPr="00327613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14:paraId="7E510AF4" w14:textId="77777777"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327613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14:paraId="7E510AF5" w14:textId="75FD8055" w:rsidR="005F045C" w:rsidRPr="00327613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327613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4A6B1C">
              <w:rPr>
                <w:sz w:val="24"/>
                <w:szCs w:val="24"/>
                <w:lang w:eastAsia="el-GR"/>
              </w:rPr>
              <w:t>Πανάγος Αθανάσιος</w:t>
            </w:r>
          </w:p>
          <w:p w14:paraId="7E510AF6" w14:textId="04DE5C3D" w:rsidR="005F045C" w:rsidRPr="004A6B1C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4A6B1C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4A6B1C">
              <w:rPr>
                <w:sz w:val="24"/>
                <w:szCs w:val="24"/>
                <w:lang w:eastAsia="el-GR"/>
              </w:rPr>
              <w:t>2238350112</w:t>
            </w:r>
          </w:p>
          <w:p w14:paraId="7E510AF7" w14:textId="6364A427" w:rsidR="005F045C" w:rsidRPr="004A6B1C" w:rsidRDefault="004A6B1C" w:rsidP="004A6B1C">
            <w:pPr>
              <w:tabs>
                <w:tab w:val="left" w:pos="1344"/>
              </w:tabs>
              <w:spacing w:after="0"/>
              <w:contextualSpacing/>
              <w:rPr>
                <w:lang w:val="en-US"/>
              </w:rPr>
            </w:pPr>
            <w:r>
              <w:rPr>
                <w:sz w:val="24"/>
                <w:szCs w:val="24"/>
                <w:lang w:val="en-US" w:eastAsia="el-GR"/>
              </w:rPr>
              <w:t>E-mail</w:t>
            </w:r>
            <w:r w:rsidR="005F045C" w:rsidRPr="004A6B1C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>
              <w:rPr>
                <w:sz w:val="24"/>
                <w:szCs w:val="24"/>
                <w:lang w:val="en-US" w:eastAsia="el-GR"/>
              </w:rPr>
              <w:t>a.panagos@stylida.gr</w:t>
            </w:r>
          </w:p>
        </w:tc>
      </w:tr>
      <w:tr w:rsidR="00CA1BB5" w:rsidRPr="005F045C" w14:paraId="7E510AFB" w14:textId="77777777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510AF9" w14:textId="77777777"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14:paraId="7E510AFA" w14:textId="77777777" w:rsidR="00CA1BB5" w:rsidRPr="00CA1BB5" w:rsidRDefault="00CA1BB5" w:rsidP="00F832BD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F832BD">
              <w:rPr>
                <w:sz w:val="26"/>
                <w:szCs w:val="26"/>
                <w:lang w:eastAsia="el-GR"/>
              </w:rPr>
              <w:t>ΟΙΚΟΝΟΜ</w:t>
            </w:r>
            <w:r w:rsidR="008653F6">
              <w:rPr>
                <w:sz w:val="26"/>
                <w:szCs w:val="26"/>
                <w:lang w:eastAsia="el-GR"/>
              </w:rPr>
              <w:t>ΙΚΗΣ ΕΠΙΤΡΟΠΗΣ</w:t>
            </w:r>
          </w:p>
        </w:tc>
      </w:tr>
      <w:tr w:rsidR="005F045C" w:rsidRPr="005F045C" w14:paraId="7E510B03" w14:textId="77777777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10AFC" w14:textId="77777777"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10AFD" w14:textId="77777777"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14:paraId="7E510AFE" w14:textId="77777777"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14:paraId="7E510AFF" w14:textId="77777777"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F832BD">
              <w:rPr>
                <w:sz w:val="24"/>
                <w:szCs w:val="24"/>
                <w:lang w:eastAsia="el-GR"/>
              </w:rPr>
              <w:t>Ο</w:t>
            </w:r>
            <w:r>
              <w:rPr>
                <w:sz w:val="24"/>
                <w:szCs w:val="24"/>
                <w:lang w:eastAsia="el-GR"/>
              </w:rPr>
              <w:t>.Ε. Δήμου Στυλίδας</w:t>
            </w:r>
          </w:p>
          <w:p w14:paraId="7E510B00" w14:textId="77777777"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14:paraId="7E510B01" w14:textId="77777777"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14:paraId="7E510B02" w14:textId="77777777"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14:paraId="7E510B04" w14:textId="733B6D2F" w:rsidR="00B608C9" w:rsidRDefault="00CA1BB5" w:rsidP="00CA1BB5">
      <w:pPr>
        <w:spacing w:after="0"/>
        <w:contextualSpacing/>
        <w:jc w:val="both"/>
      </w:pPr>
      <w:r>
        <w:tab/>
        <w:t xml:space="preserve">Σας προσκαλώ σε </w:t>
      </w:r>
      <w:r w:rsidR="004A6B1C">
        <w:t xml:space="preserve">τακτική </w:t>
      </w:r>
      <w:r>
        <w:t xml:space="preserve">συνεδρίαση </w:t>
      </w:r>
      <w:r w:rsidR="004A6B1C">
        <w:t xml:space="preserve">της Οικονομικής Επιτροπής </w:t>
      </w:r>
      <w:r>
        <w:t>που θα γίνει στο Δημαρχείο Στυλίδας, αίθουσα συνεδριάσεων τ</w:t>
      </w:r>
      <w:r w:rsidR="003B1782">
        <w:t>ης</w:t>
      </w:r>
      <w:r>
        <w:t xml:space="preserve"> </w:t>
      </w:r>
      <w:r w:rsidR="00F832BD">
        <w:t>Οικονομικής</w:t>
      </w:r>
      <w:r w:rsidR="003B1782">
        <w:t xml:space="preserve"> Επιτροπής</w:t>
      </w:r>
      <w:r>
        <w:t xml:space="preserve">, </w:t>
      </w:r>
      <w:r w:rsidR="004A6B1C">
        <w:t xml:space="preserve">σύμφωνα με την εγκύκλιο 380/39456/15-06-2022 (ΑΔΑ: ΩΖ2Χ46ΜΤΛ6-97Χ) του Υπουργείου Εσωτερικών, το </w:t>
      </w:r>
      <w:r w:rsidR="004A6B1C">
        <w:rPr>
          <w:b/>
        </w:rPr>
        <w:t xml:space="preserve">άρθρο 48 του Νόμου, υπ’ </w:t>
      </w:r>
      <w:proofErr w:type="spellStart"/>
      <w:r w:rsidR="004A6B1C">
        <w:rPr>
          <w:b/>
        </w:rPr>
        <w:t>αριθμ</w:t>
      </w:r>
      <w:proofErr w:type="spellEnd"/>
      <w:r w:rsidR="004A6B1C">
        <w:rPr>
          <w:b/>
        </w:rPr>
        <w:t>.: 4940/14-06-2022 (ΦΕΚ 112/τ. Α.’/14-06-2022), και το άρθρο 72 του Ν. 3852/2010 όπως τροποποιήθηκε με το άρθρο 31 του Ν. 5013/2023,</w:t>
      </w:r>
      <w:r w:rsidR="004A6B1C">
        <w:rPr>
          <w:b/>
        </w:rPr>
        <w:t xml:space="preserve"> </w:t>
      </w:r>
      <w:r>
        <w:t xml:space="preserve">την </w:t>
      </w:r>
      <w:r>
        <w:rPr>
          <w:b/>
        </w:rPr>
        <w:t>7</w:t>
      </w:r>
      <w:r w:rsidRPr="00C32AF1">
        <w:rPr>
          <w:b/>
        </w:rPr>
        <w:t xml:space="preserve"> </w:t>
      </w:r>
      <w:r>
        <w:rPr>
          <w:b/>
        </w:rPr>
        <w:t>Νοεμβρίου</w:t>
      </w:r>
      <w:r w:rsidRPr="00C32AF1">
        <w:rPr>
          <w:b/>
        </w:rPr>
        <w:t xml:space="preserve"> </w:t>
      </w:r>
      <w:r>
        <w:rPr>
          <w:b/>
        </w:rPr>
        <w:t>2023</w:t>
      </w:r>
      <w:r w:rsidRPr="00CA1BB5">
        <w:t xml:space="preserve"> </w:t>
      </w:r>
      <w:r>
        <w:t xml:space="preserve">ημέρα της εβδομάδος </w:t>
      </w:r>
      <w:r>
        <w:rPr>
          <w:b/>
        </w:rPr>
        <w:t>Τρίτη</w:t>
      </w:r>
      <w:r w:rsidRPr="00CA1BB5">
        <w:t xml:space="preserve"> </w:t>
      </w:r>
      <w:r>
        <w:t xml:space="preserve">και ώρα </w:t>
      </w:r>
      <w:r>
        <w:rPr>
          <w:b/>
        </w:rPr>
        <w:t>11:00 πμ</w:t>
      </w:r>
      <w:r w:rsidRPr="00CA1BB5">
        <w:t xml:space="preserve"> </w:t>
      </w:r>
      <w:r>
        <w:t>για συζήτηση και λήψη αποφάσεων στα κατωτέρω θέματα της ημερήσιας διάταξης:</w:t>
      </w:r>
    </w:p>
    <w:p w14:paraId="7E510B05" w14:textId="77777777" w:rsidR="00C32AF1" w:rsidRDefault="00C32AF1" w:rsidP="00CA1BB5">
      <w:pPr>
        <w:spacing w:after="0"/>
        <w:contextualSpacing/>
        <w:jc w:val="both"/>
      </w:pPr>
    </w:p>
    <w:p w14:paraId="7E510B06" w14:textId="77777777" w:rsidR="00C32AF1" w:rsidRPr="00327613" w:rsidRDefault="00C32AF1" w:rsidP="004A19B6">
      <w:pPr>
        <w:spacing w:after="0"/>
        <w:contextualSpacing/>
      </w:pPr>
      <w:bookmarkStart w:id="0" w:name="themanumberthemata"/>
      <w:bookmarkEnd w:id="0"/>
      <w:r>
        <w:rPr>
          <w:rFonts w:cs="Calibri"/>
        </w:rPr>
        <w:br/>
        <w:t xml:space="preserve">Θέμα 1 : Αποδοχή ένταξης και χρηματοδότησης της Πράξης « ΣΥΝΕΧΙΣΗ ΚΕΝΤΡΟΥ ΚΟΙΝΟΤΗΤΑΣ ΔΗΜΟΥ ΣΤΥΛΙΔΑΣ» με Κωδικό ΟΠΣ 6002401  στο Πρόγραμμα «ΣΤΕΡΕΑ ΕΛΛΑΔΑ 2021-2027».  </w:t>
      </w:r>
      <w:r>
        <w:rPr>
          <w:rFonts w:cs="Calibri"/>
        </w:rPr>
        <w:br/>
      </w:r>
      <w:r>
        <w:rPr>
          <w:rFonts w:cs="Calibri"/>
        </w:rPr>
        <w:br/>
        <w:t>Θέμα 2 : Εξειδίκευση πίστωσης για την προμήθεια εμφιαλωμένου νερού και ενσακωμένης άμμου, για την αντιμετώπιση έκτακτων αναγκών Πολιτικής Προστασίας</w:t>
      </w:r>
      <w:r>
        <w:rPr>
          <w:rFonts w:cs="Calibri"/>
        </w:rPr>
        <w:br/>
      </w:r>
    </w:p>
    <w:p w14:paraId="7E510B07" w14:textId="77777777" w:rsidR="00C32AF1" w:rsidRPr="00327613" w:rsidRDefault="00C32AF1" w:rsidP="00CA1BB5">
      <w:pPr>
        <w:spacing w:after="0"/>
        <w:contextualSpacing/>
        <w:jc w:val="both"/>
      </w:pPr>
      <w:bookmarkStart w:id="1" w:name="_GoBack"/>
      <w:bookmarkEnd w:id="1"/>
    </w:p>
    <w:p w14:paraId="7E510B08" w14:textId="77777777" w:rsidR="003B1782" w:rsidRPr="003B1782" w:rsidRDefault="003B1782" w:rsidP="003B1782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  <w:r w:rsidRPr="003B1782">
        <w:rPr>
          <w:rFonts w:cs="Calibri"/>
          <w:sz w:val="24"/>
          <w:szCs w:val="24"/>
        </w:rPr>
        <w:t>Σε περίπτωση απουσίας τακτικών μελών παρακαλούνται να ειδοποιηθούν τα αντίστοιχα αναπληρωματικά για να παρασταθούν στην συνεδρίαση</w:t>
      </w:r>
    </w:p>
    <w:p w14:paraId="7E510B09" w14:textId="77777777" w:rsidR="003B1782" w:rsidRPr="003B1782" w:rsidRDefault="003B1782" w:rsidP="003B1782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</w:p>
    <w:p w14:paraId="7E510B0A" w14:textId="17AFE321" w:rsidR="003B1782" w:rsidRPr="003B1782" w:rsidRDefault="004A6B1C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Η</w:t>
      </w:r>
      <w:r w:rsidR="003B1782" w:rsidRPr="003B1782">
        <w:rPr>
          <w:rFonts w:cs="Calibri"/>
          <w:sz w:val="24"/>
          <w:szCs w:val="24"/>
        </w:rPr>
        <w:t xml:space="preserve"> ΔΗΜΑΡΧΟΣ - ΠΡΟΕΔΡΟΣ </w:t>
      </w:r>
      <w:r w:rsidR="00F832BD">
        <w:rPr>
          <w:rFonts w:cs="Calibri"/>
          <w:sz w:val="24"/>
          <w:szCs w:val="24"/>
        </w:rPr>
        <w:t>Ο</w:t>
      </w:r>
      <w:r w:rsidR="003B1782" w:rsidRPr="003B1782">
        <w:rPr>
          <w:rFonts w:cs="Calibri"/>
          <w:sz w:val="24"/>
          <w:szCs w:val="24"/>
        </w:rPr>
        <w:t>.Ε.</w:t>
      </w:r>
    </w:p>
    <w:p w14:paraId="7E510B0B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7E510B0C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7E510B0D" w14:textId="77777777" w:rsidR="00C32AF1" w:rsidRPr="003B1782" w:rsidRDefault="00C32AF1" w:rsidP="00C32AF1">
      <w:pPr>
        <w:spacing w:after="0"/>
        <w:contextualSpacing/>
        <w:jc w:val="center"/>
      </w:pPr>
      <w:r>
        <w:rPr>
          <w:sz w:val="24"/>
          <w:szCs w:val="24"/>
        </w:rPr>
        <w:t>ΣΤΕΡΓΙΟΥ ΒΙΡΓΙΝΙΑ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EE2"/>
    <w:rsid w:val="00025112"/>
    <w:rsid w:val="000772B8"/>
    <w:rsid w:val="00114AC4"/>
    <w:rsid w:val="001416C4"/>
    <w:rsid w:val="002C18D9"/>
    <w:rsid w:val="00327613"/>
    <w:rsid w:val="003B1782"/>
    <w:rsid w:val="004A19B6"/>
    <w:rsid w:val="004A6B1C"/>
    <w:rsid w:val="005E77CE"/>
    <w:rsid w:val="005F045C"/>
    <w:rsid w:val="00740C0A"/>
    <w:rsid w:val="007A5450"/>
    <w:rsid w:val="008653F6"/>
    <w:rsid w:val="008C2E54"/>
    <w:rsid w:val="009B0364"/>
    <w:rsid w:val="009F000F"/>
    <w:rsid w:val="00A46472"/>
    <w:rsid w:val="00A60B1A"/>
    <w:rsid w:val="00AA4EE2"/>
    <w:rsid w:val="00AD7C91"/>
    <w:rsid w:val="00AF3DFC"/>
    <w:rsid w:val="00B608C9"/>
    <w:rsid w:val="00BA2B18"/>
    <w:rsid w:val="00C20E55"/>
    <w:rsid w:val="00C32AF1"/>
    <w:rsid w:val="00CA1BB5"/>
    <w:rsid w:val="00CE7490"/>
    <w:rsid w:val="00E62B44"/>
    <w:rsid w:val="00EB06EA"/>
    <w:rsid w:val="00F83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10A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1178</Characters>
  <Application>Microsoft Office Word</Application>
  <DocSecurity>0</DocSecurity>
  <Lines>9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GNOSIS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apanagos</cp:lastModifiedBy>
  <cp:revision>2</cp:revision>
  <cp:lastPrinted>2011-04-05T12:34:00Z</cp:lastPrinted>
  <dcterms:created xsi:type="dcterms:W3CDTF">2023-11-03T10:57:00Z</dcterms:created>
  <dcterms:modified xsi:type="dcterms:W3CDTF">2023-11-03T10:57:00Z</dcterms:modified>
</cp:coreProperties>
</file>