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4A575E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4A575D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4A575FD" wp14:editId="14A575F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575D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4A575D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4A575D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4A575D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75D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A575DB" w14:textId="77777777" w:rsidR="008C2E54" w:rsidRPr="00327613" w:rsidRDefault="008C2E54" w:rsidP="009F000F">
            <w:pPr>
              <w:spacing w:after="0"/>
              <w:contextualSpacing/>
            </w:pPr>
          </w:p>
          <w:p w14:paraId="14A575DC" w14:textId="77777777" w:rsidR="005F045C" w:rsidRPr="00327613" w:rsidRDefault="005F045C" w:rsidP="009F000F">
            <w:pPr>
              <w:spacing w:after="0"/>
              <w:contextualSpacing/>
            </w:pPr>
          </w:p>
          <w:p w14:paraId="14A575DD" w14:textId="77777777" w:rsidR="005F045C" w:rsidRPr="00327613" w:rsidRDefault="005F045C" w:rsidP="009F000F">
            <w:pPr>
              <w:spacing w:after="0"/>
              <w:contextualSpacing/>
            </w:pPr>
          </w:p>
          <w:p w14:paraId="14A575D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07/12/2023</w:t>
            </w:r>
          </w:p>
          <w:p w14:paraId="14A575D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4A575E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13272</w:t>
            </w:r>
          </w:p>
        </w:tc>
      </w:tr>
      <w:tr w:rsidR="005F045C" w:rsidRPr="00AA737B" w14:paraId="14A575E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575E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4A575E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4A575E4" w14:textId="22D1401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A737B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4A575E5" w14:textId="19FAC1F4" w:rsidR="005F045C" w:rsidRPr="00AA737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A737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A737B">
              <w:rPr>
                <w:sz w:val="24"/>
                <w:szCs w:val="24"/>
                <w:lang w:eastAsia="el-GR"/>
              </w:rPr>
              <w:t>2238350112</w:t>
            </w:r>
          </w:p>
          <w:p w14:paraId="14A575E6" w14:textId="3DB16F9B" w:rsidR="005F045C" w:rsidRPr="00AA737B" w:rsidRDefault="00AA737B" w:rsidP="00AA737B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AA737B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14A575E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575E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4A575E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4A575F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75E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75E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4A575E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4A575E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4A575E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4A575F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4A575F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4A575F3" w14:textId="42FE6E52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A737B">
        <w:t xml:space="preserve">τακτική </w:t>
      </w:r>
      <w:r>
        <w:t xml:space="preserve">συνεδρίαση </w:t>
      </w:r>
      <w:r w:rsidR="00AA737B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 w:rsidR="00AA737B">
        <w:t xml:space="preserve">, </w:t>
      </w:r>
      <w:r w:rsidR="00AA737B">
        <w:t xml:space="preserve">σύμφωνα με την εγκύκλιο 380/39456/15-06-2022 (ΑΔΑ: ΩΖ2Χ46ΜΤΛ6-97Χ) του Υπουργείου Εσωτερικών, το </w:t>
      </w:r>
      <w:r w:rsidR="00AA737B">
        <w:rPr>
          <w:b/>
        </w:rPr>
        <w:t xml:space="preserve">άρθρο 48 του Νόμου, υπ’ </w:t>
      </w:r>
      <w:proofErr w:type="spellStart"/>
      <w:r w:rsidR="00AA737B">
        <w:rPr>
          <w:b/>
        </w:rPr>
        <w:t>αριθμ</w:t>
      </w:r>
      <w:proofErr w:type="spellEnd"/>
      <w:r w:rsidR="00AA737B">
        <w:rPr>
          <w:b/>
        </w:rPr>
        <w:t>.: 4940/14-06-2022 (ΦΕΚ 112/τ. Α.’/14-06-2022), και το άρθρο 72 του Ν. 3852/2010 όπως τροποποιήθηκε με το άρθρο 31 του Ν. 5013/2023,</w:t>
      </w:r>
      <w:r w:rsidR="00AA737B">
        <w:rPr>
          <w:b/>
        </w:rPr>
        <w:t xml:space="preserve"> </w:t>
      </w:r>
      <w:r w:rsidR="00AA737B">
        <w:t>τ</w:t>
      </w:r>
      <w:r>
        <w:t xml:space="preserve">ην </w:t>
      </w:r>
      <w:r>
        <w:rPr>
          <w:b/>
        </w:rPr>
        <w:t>11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4A575F6" w14:textId="13601285" w:rsidR="00C32AF1" w:rsidRPr="00327613" w:rsidRDefault="00C32AF1" w:rsidP="00AA737B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προς κάλυψη λειτουργικών και λοιπών γενικών δαπανών – ΙΒ΄ τακτική επιχορήγηση έτους 2023</w:t>
      </w:r>
      <w:r w:rsidR="00AA737B">
        <w:rPr>
          <w:rFonts w:cs="Calibri"/>
        </w:rPr>
        <w:t>.</w:t>
      </w:r>
      <w:r>
        <w:rPr>
          <w:rFonts w:cs="Calibri"/>
        </w:rPr>
        <w:br/>
      </w:r>
      <w:r>
        <w:rPr>
          <w:rFonts w:cs="Calibri"/>
        </w:rPr>
        <w:br/>
        <w:t>Θέμα 2 : Αποδοχή απόφασης τροποποίησης της πράξης «Αναβάθμιση Υποδομών Ύδρευσης Δήμου Στυλίδας»</w:t>
      </w:r>
      <w:r w:rsidR="00AA737B">
        <w:rPr>
          <w:rFonts w:cs="Calibri"/>
        </w:rPr>
        <w:t>.</w:t>
      </w:r>
      <w:r>
        <w:rPr>
          <w:rFonts w:cs="Calibri"/>
        </w:rPr>
        <w:br/>
      </w:r>
      <w:r>
        <w:rPr>
          <w:rFonts w:cs="Calibri"/>
        </w:rPr>
        <w:br/>
        <w:t>Θέμα 3 : «Διορισμός πληρεξούσιου δικηγόρου - καθορισμός αμοιβής ».</w:t>
      </w:r>
      <w:r>
        <w:rPr>
          <w:rFonts w:cs="Calibri"/>
        </w:rPr>
        <w:br/>
      </w:r>
      <w:r>
        <w:rPr>
          <w:rFonts w:cs="Calibri"/>
        </w:rPr>
        <w:br/>
        <w:t>Θέμα 4 : «Διορισμός πληρεξούσιου δικηγόρου - καθορισμός αμοιβής ».</w:t>
      </w:r>
      <w:r>
        <w:rPr>
          <w:rFonts w:cs="Calibri"/>
        </w:rPr>
        <w:br/>
      </w:r>
      <w:r>
        <w:rPr>
          <w:rFonts w:cs="Calibri"/>
        </w:rPr>
        <w:br/>
        <w:t>Θέμα 5 : «Διορισμός πληρεξούσιου δικηγόρου και συμβολαιογράφου καθορισμός αμοιβής».</w:t>
      </w:r>
      <w:r>
        <w:rPr>
          <w:rFonts w:cs="Calibri"/>
        </w:rPr>
        <w:br/>
      </w:r>
      <w:r>
        <w:rPr>
          <w:rFonts w:cs="Calibri"/>
        </w:rPr>
        <w:br/>
        <w:t>Θέμα 6 : 9η αναμόρφωση προϋπολογισμού του Δήμου Στυλίδας οικονομικού έτους 2023</w:t>
      </w:r>
      <w:r w:rsidR="00AA737B">
        <w:rPr>
          <w:rFonts w:cs="Calibri"/>
        </w:rPr>
        <w:t>.</w:t>
      </w:r>
      <w:r>
        <w:rPr>
          <w:rFonts w:cs="Calibri"/>
        </w:rPr>
        <w:br/>
      </w:r>
    </w:p>
    <w:p w14:paraId="14A575F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4A575F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4A575F9" w14:textId="3D9D6229" w:rsidR="003B1782" w:rsidRPr="003B1782" w:rsidRDefault="00AA737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4A575F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  <w:bookmarkStart w:id="1" w:name="_GoBack"/>
      <w:bookmarkEnd w:id="1"/>
    </w:p>
    <w:p w14:paraId="14A575F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4A575F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A737B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2023-12-07T12:01:00Z</dcterms:created>
  <dcterms:modified xsi:type="dcterms:W3CDTF">2023-12-07T12:01:00Z</dcterms:modified>
</cp:coreProperties>
</file>