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733C87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33C86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733C893" wp14:editId="5733C89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C86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733C86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733C86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733C86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6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733C870" w14:textId="77777777" w:rsidR="008C2E54" w:rsidRPr="007622A9" w:rsidRDefault="008C2E54" w:rsidP="009F000F">
            <w:pPr>
              <w:spacing w:after="0"/>
              <w:contextualSpacing/>
            </w:pPr>
          </w:p>
          <w:p w14:paraId="5733C871" w14:textId="77777777" w:rsidR="005F045C" w:rsidRPr="007622A9" w:rsidRDefault="005F045C" w:rsidP="009F000F">
            <w:pPr>
              <w:spacing w:after="0"/>
              <w:contextualSpacing/>
            </w:pPr>
          </w:p>
          <w:p w14:paraId="5733C872" w14:textId="77777777" w:rsidR="005F045C" w:rsidRPr="007622A9" w:rsidRDefault="005F045C" w:rsidP="009F000F">
            <w:pPr>
              <w:spacing w:after="0"/>
              <w:contextualSpacing/>
            </w:pPr>
          </w:p>
          <w:p w14:paraId="5733C873" w14:textId="1C05958B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51E8E">
              <w:rPr>
                <w:sz w:val="24"/>
                <w:szCs w:val="24"/>
              </w:rPr>
              <w:t xml:space="preserve"> </w:t>
            </w:r>
            <w:r w:rsidR="001B5985">
              <w:rPr>
                <w:sz w:val="24"/>
                <w:szCs w:val="24"/>
              </w:rPr>
              <w:t>12/04/2023</w:t>
            </w:r>
          </w:p>
          <w:p w14:paraId="5733C87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733C875" w14:textId="32DB82EC" w:rsidR="005F045C" w:rsidRPr="007622A9" w:rsidRDefault="005F045C" w:rsidP="001B5985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>:</w:t>
            </w:r>
            <w:r w:rsidR="00A94BE1">
              <w:rPr>
                <w:sz w:val="24"/>
                <w:szCs w:val="24"/>
              </w:rPr>
              <w:t xml:space="preserve"> </w:t>
            </w:r>
            <w:r w:rsidR="001B5985">
              <w:rPr>
                <w:sz w:val="24"/>
                <w:szCs w:val="24"/>
              </w:rPr>
              <w:t>3674</w:t>
            </w:r>
          </w:p>
        </w:tc>
      </w:tr>
      <w:tr w:rsidR="005F045C" w:rsidRPr="009F000F" w14:paraId="5733C87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733C87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733C87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733C87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733C87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733C87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E" w14:textId="0FF6F1BC" w:rsidR="00CA1BB5" w:rsidRPr="00351E8E" w:rsidRDefault="00351E8E" w:rsidP="00CA1BB5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l-GR"/>
              </w:rPr>
            </w:pPr>
            <w:r w:rsidRPr="00351E8E">
              <w:rPr>
                <w:b/>
                <w:sz w:val="28"/>
                <w:szCs w:val="28"/>
                <w:lang w:eastAsia="el-GR"/>
              </w:rPr>
              <w:t>Πρόσκληση σε κατεπείγουσα συνεδρίαση Δημοτικού Συμβουλίου» (Άρθρο 67, Ν.3852/10)</w:t>
            </w:r>
          </w:p>
        </w:tc>
      </w:tr>
      <w:tr w:rsidR="005F045C" w:rsidRPr="005F045C" w14:paraId="5733C88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733C8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733C8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733C8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733C8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733C88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733C887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733C888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51E8E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511BAAE" w14:textId="77777777" w:rsidR="00351E8E" w:rsidRDefault="00CA1BB5" w:rsidP="00CA1BB5">
      <w:pPr>
        <w:spacing w:after="0"/>
        <w:contextualSpacing/>
        <w:jc w:val="both"/>
      </w:pPr>
      <w:r>
        <w:tab/>
      </w:r>
    </w:p>
    <w:p w14:paraId="0686645A" w14:textId="6600ED83" w:rsidR="00351E8E" w:rsidRPr="00194116" w:rsidRDefault="00351E8E" w:rsidP="00351E8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sz w:val="24"/>
          <w:szCs w:val="24"/>
        </w:rPr>
        <w:t xml:space="preserve">Σύμφωνα με τις διατάξεις του </w:t>
      </w:r>
      <w:r w:rsidR="005467C6" w:rsidRPr="00194116">
        <w:rPr>
          <w:rFonts w:asciiTheme="minorHAnsi" w:hAnsiTheme="minorHAnsi" w:cstheme="minorHAnsi"/>
          <w:sz w:val="24"/>
          <w:szCs w:val="24"/>
        </w:rPr>
        <w:t>άρθ</w:t>
      </w:r>
      <w:r w:rsidR="005467C6">
        <w:rPr>
          <w:rFonts w:asciiTheme="minorHAnsi" w:hAnsiTheme="minorHAnsi" w:cstheme="minorHAnsi"/>
          <w:sz w:val="24"/>
          <w:szCs w:val="24"/>
        </w:rPr>
        <w:t xml:space="preserve">ρου </w:t>
      </w:r>
      <w:r w:rsidRPr="00194116">
        <w:rPr>
          <w:rFonts w:asciiTheme="minorHAnsi" w:hAnsiTheme="minorHAnsi" w:cstheme="minorHAnsi"/>
          <w:sz w:val="24"/>
          <w:szCs w:val="24"/>
        </w:rPr>
        <w:t>67 παρ.5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194116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194116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 w:rsidR="001B5985">
        <w:rPr>
          <w:rFonts w:asciiTheme="minorHAnsi" w:hAnsiTheme="minorHAnsi" w:cstheme="minorHAnsi"/>
          <w:b/>
          <w:sz w:val="24"/>
          <w:szCs w:val="24"/>
        </w:rPr>
        <w:t>13</w:t>
      </w:r>
      <w:r w:rsidRPr="00351E8E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7305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985">
        <w:rPr>
          <w:rFonts w:asciiTheme="minorHAnsi" w:hAnsiTheme="minorHAnsi" w:cstheme="minorHAnsi"/>
          <w:b/>
          <w:sz w:val="24"/>
          <w:szCs w:val="24"/>
        </w:rPr>
        <w:t>Απριλίου</w:t>
      </w:r>
      <w:r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194116">
        <w:rPr>
          <w:rFonts w:asciiTheme="minorHAnsi" w:hAnsiTheme="minorHAnsi" w:cstheme="minorHAnsi"/>
          <w:sz w:val="24"/>
          <w:szCs w:val="24"/>
        </w:rPr>
        <w:t xml:space="preserve">,  ημέρα </w:t>
      </w:r>
      <w:r w:rsidR="001B5985">
        <w:rPr>
          <w:rFonts w:asciiTheme="minorHAnsi" w:hAnsiTheme="minorHAnsi" w:cstheme="minorHAnsi"/>
          <w:b/>
          <w:sz w:val="24"/>
          <w:szCs w:val="24"/>
        </w:rPr>
        <w:t>Πέμπτη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>και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 xml:space="preserve">ώρα </w:t>
      </w:r>
      <w:r w:rsidR="001B5985">
        <w:rPr>
          <w:rFonts w:asciiTheme="minorHAnsi" w:hAnsiTheme="minorHAnsi" w:cstheme="minorHAnsi"/>
          <w:b/>
          <w:sz w:val="24"/>
          <w:szCs w:val="24"/>
        </w:rPr>
        <w:t>09:3</w:t>
      </w:r>
      <w:r w:rsidR="005868E1">
        <w:rPr>
          <w:rFonts w:asciiTheme="minorHAnsi" w:hAnsiTheme="minorHAnsi" w:cstheme="minorHAnsi"/>
          <w:b/>
          <w:sz w:val="24"/>
          <w:szCs w:val="24"/>
        </w:rPr>
        <w:t xml:space="preserve">0 </w:t>
      </w:r>
      <w:proofErr w:type="spellStart"/>
      <w:r w:rsidR="001B5985">
        <w:rPr>
          <w:rFonts w:asciiTheme="minorHAnsi" w:hAnsiTheme="minorHAnsi" w:cstheme="minorHAnsi"/>
          <w:b/>
          <w:sz w:val="24"/>
          <w:szCs w:val="24"/>
        </w:rPr>
        <w:t>π.</w:t>
      </w:r>
      <w:r w:rsidRPr="00DB30D4">
        <w:rPr>
          <w:rFonts w:asciiTheme="minorHAnsi" w:hAnsiTheme="minorHAnsi" w:cstheme="minorHAnsi"/>
          <w:b/>
          <w:sz w:val="24"/>
          <w:szCs w:val="24"/>
        </w:rPr>
        <w:t>μ</w:t>
      </w:r>
      <w:proofErr w:type="spellEnd"/>
      <w:r w:rsidR="001B5985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., </w:t>
      </w:r>
      <w:r w:rsidR="005868E1">
        <w:rPr>
          <w:rFonts w:asciiTheme="minorHAnsi" w:hAnsiTheme="minorHAnsi" w:cstheme="minorHAnsi"/>
          <w:sz w:val="24"/>
          <w:szCs w:val="24"/>
        </w:rPr>
        <w:t>με το παρακάτω έκτακτο</w:t>
      </w:r>
      <w:r w:rsidRPr="00194116">
        <w:rPr>
          <w:rFonts w:asciiTheme="minorHAnsi" w:hAnsiTheme="minorHAnsi" w:cstheme="minorHAnsi"/>
          <w:sz w:val="24"/>
          <w:szCs w:val="24"/>
        </w:rPr>
        <w:t xml:space="preserve"> θέμα ημερήσιας διάταξης:</w:t>
      </w:r>
    </w:p>
    <w:p w14:paraId="02BA39BE" w14:textId="6A8B36FA" w:rsidR="00730552" w:rsidRPr="00730552" w:rsidRDefault="00C32AF1" w:rsidP="00730552">
      <w:pPr>
        <w:spacing w:after="0"/>
        <w:contextualSpacing/>
        <w:rPr>
          <w:rFonts w:cs="Calibri"/>
          <w:sz w:val="24"/>
          <w:szCs w:val="24"/>
        </w:rPr>
      </w:pPr>
      <w:bookmarkStart w:id="0" w:name="themanumberthemata"/>
      <w:bookmarkEnd w:id="0"/>
      <w:r>
        <w:rPr>
          <w:rFonts w:cs="Calibri"/>
        </w:rPr>
        <w:br/>
      </w:r>
      <w:r w:rsidR="001B5985">
        <w:rPr>
          <w:rFonts w:cs="Calibri"/>
        </w:rPr>
        <w:t>Θέμα 1 : 2η αναμόρφωση προϋπολογισμού του Δήμου Στυλίδας οικονομικού έτους 2023</w:t>
      </w:r>
    </w:p>
    <w:p w14:paraId="3D45F2E2" w14:textId="77777777" w:rsidR="00730552" w:rsidRPr="00730552" w:rsidRDefault="00730552" w:rsidP="00730552">
      <w:pPr>
        <w:spacing w:after="0"/>
        <w:contextualSpacing/>
        <w:rPr>
          <w:rFonts w:cs="Calibri"/>
          <w:sz w:val="24"/>
          <w:szCs w:val="24"/>
        </w:rPr>
      </w:pPr>
    </w:p>
    <w:p w14:paraId="4A2D951B" w14:textId="2C450A8D" w:rsidR="00730552" w:rsidRPr="00730552" w:rsidRDefault="00730552" w:rsidP="00730552">
      <w:pPr>
        <w:rPr>
          <w:sz w:val="24"/>
          <w:szCs w:val="24"/>
        </w:rPr>
      </w:pPr>
      <w:r w:rsidRPr="00730552">
        <w:rPr>
          <w:sz w:val="24"/>
          <w:szCs w:val="24"/>
        </w:rPr>
        <w:t xml:space="preserve">Το κατεπείγον του θέματος έγκειται στο γεγονός ότι </w:t>
      </w:r>
      <w:r w:rsidR="001B5985">
        <w:rPr>
          <w:sz w:val="24"/>
          <w:szCs w:val="24"/>
        </w:rPr>
        <w:t>η 2</w:t>
      </w:r>
      <w:r w:rsidR="001B5985" w:rsidRPr="001B5985">
        <w:rPr>
          <w:sz w:val="24"/>
          <w:szCs w:val="24"/>
          <w:vertAlign w:val="superscript"/>
        </w:rPr>
        <w:t>η</w:t>
      </w:r>
      <w:r w:rsidR="001B5985">
        <w:rPr>
          <w:sz w:val="24"/>
          <w:szCs w:val="24"/>
        </w:rPr>
        <w:t xml:space="preserve"> αναμόρφωση προϋπολογισμού αφορά αποκλειστικά αποδοχές προσωπικού </w:t>
      </w:r>
      <w:r w:rsidR="001B5985">
        <w:rPr>
          <w:sz w:val="24"/>
          <w:szCs w:val="24"/>
        </w:rPr>
        <w:t xml:space="preserve">του προγράμματος Βοήθεια στο </w:t>
      </w:r>
      <w:r w:rsidR="001B5985">
        <w:rPr>
          <w:sz w:val="24"/>
          <w:szCs w:val="24"/>
        </w:rPr>
        <w:t>που θα πρέπει άμεσα να καταβληθούν στους δικαιούχους εργαζόμενους</w:t>
      </w:r>
      <w:bookmarkStart w:id="1" w:name="_GoBack"/>
      <w:bookmarkEnd w:id="1"/>
      <w:r w:rsidR="001B5985">
        <w:rPr>
          <w:sz w:val="24"/>
          <w:szCs w:val="24"/>
        </w:rPr>
        <w:t>.</w:t>
      </w:r>
    </w:p>
    <w:p w14:paraId="3F839F2C" w14:textId="77777777" w:rsidR="00730552" w:rsidRPr="00730552" w:rsidRDefault="00730552" w:rsidP="00730552">
      <w:pPr>
        <w:spacing w:after="0"/>
        <w:contextualSpacing/>
        <w:rPr>
          <w:rFonts w:cs="Calibri"/>
          <w:sz w:val="24"/>
          <w:szCs w:val="24"/>
        </w:rPr>
      </w:pPr>
    </w:p>
    <w:p w14:paraId="5733C88E" w14:textId="77777777" w:rsidR="00C32AF1" w:rsidRPr="005868E1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733C88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733C892" w14:textId="77777777" w:rsidR="00C32AF1" w:rsidRPr="00351E8E" w:rsidRDefault="00C32AF1" w:rsidP="00815DB5">
      <w:pPr>
        <w:spacing w:after="0"/>
        <w:contextualSpacing/>
        <w:jc w:val="center"/>
      </w:pPr>
    </w:p>
    <w:sectPr w:rsidR="00C32AF1" w:rsidRPr="00351E8E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B5985"/>
    <w:rsid w:val="002C18D9"/>
    <w:rsid w:val="00351E8E"/>
    <w:rsid w:val="003C26A3"/>
    <w:rsid w:val="005467C6"/>
    <w:rsid w:val="005868E1"/>
    <w:rsid w:val="005E77CE"/>
    <w:rsid w:val="005F045C"/>
    <w:rsid w:val="00730552"/>
    <w:rsid w:val="00740C0A"/>
    <w:rsid w:val="007622A9"/>
    <w:rsid w:val="007A5450"/>
    <w:rsid w:val="00815DB5"/>
    <w:rsid w:val="008C2E54"/>
    <w:rsid w:val="008E3D55"/>
    <w:rsid w:val="009B0364"/>
    <w:rsid w:val="009F000F"/>
    <w:rsid w:val="00A46472"/>
    <w:rsid w:val="00A60B1A"/>
    <w:rsid w:val="00A94BE1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2023-04-12T10:11:00Z</dcterms:created>
  <dcterms:modified xsi:type="dcterms:W3CDTF">2023-04-12T10:11:00Z</dcterms:modified>
</cp:coreProperties>
</file>