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DC" w:rsidRDefault="007B6CDC" w:rsidP="007B6CDC">
      <w:r>
        <w:rPr>
          <w:noProof/>
          <w:lang w:eastAsia="el-GR"/>
        </w:rPr>
        <w:drawing>
          <wp:inline distT="0" distB="0" distL="0" distR="0">
            <wp:extent cx="501015" cy="57277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DC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ΕΛΛΗΝΙΚΗ ΔΗΜΟΚΡΑΤΙΑ</w:t>
      </w:r>
    </w:p>
    <w:p w:rsidR="007B6CDC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ΝΟΜΟΣ ΦΘΙΩΤΙΔΑΣ                                                     </w:t>
      </w:r>
      <w:r w:rsidR="00661445">
        <w:rPr>
          <w:b/>
          <w:sz w:val="24"/>
          <w:szCs w:val="24"/>
        </w:rPr>
        <w:t xml:space="preserve">                  Στυλίδα, </w:t>
      </w:r>
      <w:r w:rsidR="0058748F">
        <w:rPr>
          <w:b/>
          <w:sz w:val="24"/>
          <w:szCs w:val="24"/>
        </w:rPr>
        <w:t>8</w:t>
      </w:r>
      <w:r w:rsidR="000F15B0">
        <w:rPr>
          <w:b/>
          <w:sz w:val="24"/>
          <w:szCs w:val="24"/>
        </w:rPr>
        <w:t xml:space="preserve"> -05</w:t>
      </w:r>
      <w:r w:rsidR="0058748F">
        <w:rPr>
          <w:b/>
          <w:sz w:val="24"/>
          <w:szCs w:val="24"/>
        </w:rPr>
        <w:t>-2023</w:t>
      </w:r>
    </w:p>
    <w:p w:rsidR="007B6CDC" w:rsidRPr="00055417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ΔΗΜΟΣ ΣΤΥΛΙΔΑΣ                                                             </w:t>
      </w:r>
      <w:r w:rsidR="00940D54">
        <w:rPr>
          <w:b/>
          <w:sz w:val="24"/>
          <w:szCs w:val="24"/>
        </w:rPr>
        <w:t xml:space="preserve">              </w:t>
      </w:r>
    </w:p>
    <w:p w:rsidR="007B6CDC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ΑΥΤΟΤΕΛΕΣ ΤΜΗΜΑ ΚΟΙΝΩΝΙΚΗΣ                                            </w:t>
      </w:r>
    </w:p>
    <w:p w:rsidR="007B6CDC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ΠΡΟΣΤΑΣΙΑΣ,ΠΑΙΔΕΙΑΣ,ΔΙΑ ΒΙΟΥ ΜΑΘΗΣΗΣ,                           </w:t>
      </w:r>
    </w:p>
    <w:p w:rsidR="007B6CDC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ΑΘΛΗΤΙΣΜΟΥ &amp; ΠΟΛΙΤΙΣΜΟΥ                                           </w:t>
      </w:r>
    </w:p>
    <w:p w:rsidR="007B6CDC" w:rsidRDefault="007B6CDC" w:rsidP="007B6CD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Ταχ.Δ/νση : Ελ. Βενιζέλου 31                                               </w:t>
      </w:r>
    </w:p>
    <w:p w:rsidR="007B6CDC" w:rsidRDefault="007B6CDC" w:rsidP="007B6CDC">
      <w:pPr>
        <w:tabs>
          <w:tab w:val="left" w:pos="5535"/>
        </w:tabs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Ταχ.κωδ.   : 35300, Στυλίδα                                                  </w:t>
      </w:r>
    </w:p>
    <w:p w:rsidR="007B6CDC" w:rsidRDefault="007B6CDC" w:rsidP="007B6CD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Πληροφ.   : Τ. Πάστρα</w:t>
      </w:r>
    </w:p>
    <w:p w:rsidR="007B6CDC" w:rsidRPr="007B6CDC" w:rsidRDefault="007B6CDC" w:rsidP="007B6CDC">
      <w:pPr>
        <w:spacing w:after="0" w:line="240" w:lineRule="atLeast"/>
        <w:rPr>
          <w:sz w:val="24"/>
          <w:szCs w:val="24"/>
          <w:lang w:val="en-US"/>
        </w:rPr>
      </w:pPr>
      <w:r>
        <w:rPr>
          <w:sz w:val="24"/>
          <w:szCs w:val="24"/>
        </w:rPr>
        <w:t>Αρ</w:t>
      </w:r>
      <w:r w:rsidRPr="007B6CD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τηλ</w:t>
      </w:r>
      <w:r w:rsidRPr="007B6CDC">
        <w:rPr>
          <w:sz w:val="24"/>
          <w:szCs w:val="24"/>
          <w:lang w:val="en-US"/>
        </w:rPr>
        <w:t>.     : 2238350118</w:t>
      </w:r>
    </w:p>
    <w:p w:rsidR="00A66863" w:rsidRPr="00156693" w:rsidRDefault="007B6CDC" w:rsidP="007B6CDC">
      <w:pPr>
        <w:spacing w:after="0" w:line="240" w:lineRule="atLeast"/>
        <w:rPr>
          <w:color w:val="0000FF" w:themeColor="hyperlink"/>
          <w:sz w:val="24"/>
          <w:szCs w:val="24"/>
          <w:u w:val="single"/>
          <w:lang w:val="en-US"/>
        </w:rPr>
      </w:pPr>
      <w:proofErr w:type="gramStart"/>
      <w:r>
        <w:rPr>
          <w:sz w:val="24"/>
          <w:szCs w:val="24"/>
          <w:lang w:val="en-US"/>
        </w:rPr>
        <w:t>e-mail</w:t>
      </w:r>
      <w:proofErr w:type="gramEnd"/>
      <w:r>
        <w:rPr>
          <w:sz w:val="24"/>
          <w:szCs w:val="24"/>
          <w:lang w:val="en-US"/>
        </w:rPr>
        <w:t xml:space="preserve">        : </w:t>
      </w:r>
      <w:hyperlink r:id="rId8" w:history="1">
        <w:r>
          <w:rPr>
            <w:rStyle w:val="-"/>
            <w:sz w:val="24"/>
            <w:szCs w:val="24"/>
            <w:lang w:val="en-US"/>
          </w:rPr>
          <w:t>f.pastra@stylida.gr</w:t>
        </w:r>
      </w:hyperlink>
    </w:p>
    <w:p w:rsidR="003779C5" w:rsidRPr="00BF74AF" w:rsidRDefault="003779C5" w:rsidP="007B6CDC">
      <w:pPr>
        <w:spacing w:after="0" w:line="240" w:lineRule="atLeast"/>
        <w:rPr>
          <w:sz w:val="24"/>
          <w:szCs w:val="24"/>
          <w:lang w:val="en-US"/>
        </w:rPr>
      </w:pPr>
    </w:p>
    <w:p w:rsidR="007B6CDC" w:rsidRDefault="007B6CDC" w:rsidP="007B6CDC">
      <w:pPr>
        <w:spacing w:after="0" w:line="240" w:lineRule="atLeast"/>
        <w:rPr>
          <w:sz w:val="24"/>
          <w:szCs w:val="24"/>
          <w:lang w:val="en-US"/>
        </w:rPr>
      </w:pPr>
    </w:p>
    <w:p w:rsidR="00D80DEC" w:rsidRDefault="00D80DEC" w:rsidP="00D80DEC">
      <w:pPr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  <w:r w:rsidRPr="00D80DEC">
        <w:rPr>
          <w:b/>
          <w:sz w:val="28"/>
          <w:szCs w:val="28"/>
          <w:u w:val="single"/>
        </w:rPr>
        <w:t>ΑΝΑΚΟΙΝΩΣΗ</w:t>
      </w:r>
    </w:p>
    <w:p w:rsidR="00156693" w:rsidRPr="00D80DEC" w:rsidRDefault="00156693" w:rsidP="00D80DEC">
      <w:pPr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</w:p>
    <w:p w:rsidR="002F232A" w:rsidRDefault="002F232A" w:rsidP="008B08C5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 xml:space="preserve">Γνωστοποιείται ότι από τις </w:t>
      </w:r>
      <w:r w:rsidR="007A5892">
        <w:rPr>
          <w:rFonts w:eastAsia="Times New Roman" w:cstheme="minorHAnsi"/>
          <w:b/>
          <w:bCs/>
          <w:sz w:val="24"/>
          <w:szCs w:val="24"/>
          <w:lang w:eastAsia="el-GR"/>
        </w:rPr>
        <w:t>10-05-2023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έως και </w:t>
      </w:r>
      <w:r w:rsidR="0069438B">
        <w:rPr>
          <w:rFonts w:eastAsia="Times New Roman" w:cstheme="minorHAnsi"/>
          <w:b/>
          <w:bCs/>
          <w:sz w:val="24"/>
          <w:szCs w:val="24"/>
          <w:lang w:eastAsia="el-GR"/>
        </w:rPr>
        <w:t>31-05-202</w:t>
      </w:r>
      <w:r w:rsidR="0069438B" w:rsidRPr="0069438B">
        <w:rPr>
          <w:rFonts w:eastAsia="Times New Roman" w:cstheme="minorHAnsi"/>
          <w:b/>
          <w:bCs/>
          <w:sz w:val="24"/>
          <w:szCs w:val="24"/>
          <w:lang w:eastAsia="el-GR"/>
        </w:rPr>
        <w:t>3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θα πραγματοποιούνται εγγραφές νηπίων για το Δημοτικό Παιδικό Σταθμό Στυλίδας.</w:t>
      </w:r>
      <w:r w:rsidR="00F312D3" w:rsidRPr="00F312D3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>Δικαίωμα εγγραφής στο</w:t>
      </w:r>
      <w:r w:rsidRPr="002F232A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>Παιδικό Σταθμό έχουν τα νήπια τα οποία έχουν συμπληρώσει την απαιτούμενη ηλικία των 2,5 ετών κατά τ</w:t>
      </w:r>
      <w:r w:rsidR="00190DDE">
        <w:rPr>
          <w:rFonts w:eastAsia="Times New Roman" w:cstheme="minorHAnsi"/>
          <w:bCs/>
          <w:sz w:val="24"/>
          <w:szCs w:val="24"/>
          <w:lang w:eastAsia="el-GR"/>
        </w:rPr>
        <w:t>ο μήνα Σεπτέμβριο του έτους 2023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έως και την ηλικία εγγραφής τους στην υποχρεωτική εκπαίδευση.</w:t>
      </w:r>
    </w:p>
    <w:p w:rsidR="00D80DEC" w:rsidRDefault="002F232A" w:rsidP="008B08C5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>Οι αιτήσεις θα</w:t>
      </w:r>
      <w:r w:rsidR="00190DDE">
        <w:rPr>
          <w:rFonts w:eastAsia="Times New Roman" w:cstheme="minorHAnsi"/>
          <w:bCs/>
          <w:sz w:val="24"/>
          <w:szCs w:val="24"/>
          <w:lang w:eastAsia="el-GR"/>
        </w:rPr>
        <w:t xml:space="preserve"> κατατίθενται στο γραφείο πρωτοκό</w:t>
      </w:r>
      <w:r w:rsidR="005B03E5">
        <w:rPr>
          <w:rFonts w:eastAsia="Times New Roman" w:cstheme="minorHAnsi"/>
          <w:bCs/>
          <w:sz w:val="24"/>
          <w:szCs w:val="24"/>
          <w:lang w:eastAsia="el-GR"/>
        </w:rPr>
        <w:t>λ</w:t>
      </w:r>
      <w:r w:rsidR="00190DDE">
        <w:rPr>
          <w:rFonts w:eastAsia="Times New Roman" w:cstheme="minorHAnsi"/>
          <w:bCs/>
          <w:sz w:val="24"/>
          <w:szCs w:val="24"/>
          <w:lang w:eastAsia="el-GR"/>
        </w:rPr>
        <w:t>λου του Δήμου ή θα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αποστέλλονται ταχυδρομικά στο Δημαρχείο Στυλίδας, οδός Ελ. Βενιζέλου 31, Τ.Κ. 35300 Στυλίδα.</w:t>
      </w:r>
      <w:r w:rsidR="00E22941" w:rsidRPr="00E22941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C31963">
        <w:rPr>
          <w:rFonts w:eastAsia="Times New Roman" w:cstheme="minorHAnsi"/>
          <w:bCs/>
          <w:sz w:val="24"/>
          <w:szCs w:val="24"/>
          <w:lang w:eastAsia="el-GR"/>
        </w:rPr>
        <w:t>Ως ημερομηνία λήψης της αίτησης λαμβάνεται η ημερομηνία κατάθεσης του φακέλου στο ταχυδρομείο</w:t>
      </w:r>
      <w:r w:rsidR="00811773">
        <w:rPr>
          <w:rFonts w:eastAsia="Times New Roman" w:cstheme="minorHAnsi"/>
          <w:bCs/>
          <w:sz w:val="24"/>
          <w:szCs w:val="24"/>
          <w:lang w:eastAsia="el-GR"/>
        </w:rPr>
        <w:t>.</w:t>
      </w:r>
    </w:p>
    <w:p w:rsidR="007A5892" w:rsidRPr="008B08C5" w:rsidRDefault="007A5892" w:rsidP="008B08C5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</w:p>
    <w:p w:rsidR="00D80DEC" w:rsidRPr="006324FD" w:rsidRDefault="00D80DEC" w:rsidP="005A583A">
      <w:pPr>
        <w:spacing w:after="0" w:line="360" w:lineRule="auto"/>
        <w:jc w:val="both"/>
        <w:rPr>
          <w:b/>
          <w:bCs/>
          <w:sz w:val="24"/>
          <w:szCs w:val="24"/>
        </w:rPr>
      </w:pPr>
      <w:r w:rsidRPr="005A583A">
        <w:rPr>
          <w:b/>
          <w:bCs/>
          <w:sz w:val="24"/>
          <w:szCs w:val="24"/>
        </w:rPr>
        <w:t>Πληροφορίες :</w:t>
      </w:r>
    </w:p>
    <w:p w:rsidR="00940A91" w:rsidRPr="00940A91" w:rsidRDefault="00940A91" w:rsidP="005A583A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Ιστοσελίδα του Δήμου: https://stylida.gr</w:t>
      </w:r>
    </w:p>
    <w:p w:rsidR="00B072C6" w:rsidRPr="00B072C6" w:rsidRDefault="00D80DEC" w:rsidP="00B072C6">
      <w:pPr>
        <w:spacing w:after="0" w:line="360" w:lineRule="auto"/>
        <w:contextualSpacing/>
        <w:jc w:val="both"/>
        <w:rPr>
          <w:bCs/>
          <w:i/>
          <w:sz w:val="24"/>
          <w:szCs w:val="24"/>
        </w:rPr>
      </w:pPr>
      <w:r w:rsidRPr="005A583A">
        <w:rPr>
          <w:b/>
          <w:bCs/>
          <w:sz w:val="24"/>
          <w:szCs w:val="24"/>
        </w:rPr>
        <w:t>Δημ</w:t>
      </w:r>
      <w:r w:rsidR="005C4D42" w:rsidRPr="005A583A">
        <w:rPr>
          <w:b/>
          <w:bCs/>
          <w:sz w:val="24"/>
          <w:szCs w:val="24"/>
        </w:rPr>
        <w:t>αρχείο:</w:t>
      </w:r>
      <w:r w:rsidR="005C4D42">
        <w:rPr>
          <w:bCs/>
          <w:sz w:val="24"/>
          <w:szCs w:val="24"/>
        </w:rPr>
        <w:t xml:space="preserve"> </w:t>
      </w:r>
      <w:r w:rsidR="006324FD">
        <w:rPr>
          <w:bCs/>
          <w:i/>
          <w:sz w:val="24"/>
          <w:szCs w:val="24"/>
        </w:rPr>
        <w:t>κ. Πάστρα Τ</w:t>
      </w:r>
      <w:r w:rsidR="006324FD" w:rsidRPr="006324FD">
        <w:rPr>
          <w:bCs/>
          <w:i/>
          <w:sz w:val="24"/>
          <w:szCs w:val="24"/>
        </w:rPr>
        <w:t>.</w:t>
      </w:r>
      <w:r w:rsidRPr="005A583A">
        <w:rPr>
          <w:bCs/>
          <w:i/>
          <w:sz w:val="24"/>
          <w:szCs w:val="24"/>
        </w:rPr>
        <w:t xml:space="preserve"> </w:t>
      </w:r>
      <w:proofErr w:type="spellStart"/>
      <w:r w:rsidRPr="005A583A">
        <w:rPr>
          <w:bCs/>
          <w:i/>
          <w:sz w:val="24"/>
          <w:szCs w:val="24"/>
        </w:rPr>
        <w:t>Τηλ</w:t>
      </w:r>
      <w:proofErr w:type="spellEnd"/>
      <w:r w:rsidRPr="005A583A">
        <w:rPr>
          <w:bCs/>
          <w:i/>
          <w:sz w:val="24"/>
          <w:szCs w:val="24"/>
        </w:rPr>
        <w:t>. 2238-3-50118</w:t>
      </w:r>
    </w:p>
    <w:p w:rsidR="00B072C6" w:rsidRPr="00940A91" w:rsidRDefault="00401E68" w:rsidP="00190DDE">
      <w:pPr>
        <w:spacing w:after="0" w:line="360" w:lineRule="auto"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Παιδικός Σταθμός:</w:t>
      </w:r>
      <w:r w:rsidR="00190DDE" w:rsidRPr="005A583A">
        <w:rPr>
          <w:bCs/>
          <w:i/>
          <w:sz w:val="24"/>
          <w:szCs w:val="24"/>
        </w:rPr>
        <w:t xml:space="preserve"> </w:t>
      </w:r>
      <w:proofErr w:type="spellStart"/>
      <w:r w:rsidR="00190DDE" w:rsidRPr="005A583A">
        <w:rPr>
          <w:bCs/>
          <w:i/>
          <w:sz w:val="24"/>
          <w:szCs w:val="24"/>
        </w:rPr>
        <w:t>Τηλ</w:t>
      </w:r>
      <w:proofErr w:type="spellEnd"/>
      <w:r w:rsidR="00190DDE" w:rsidRPr="005A583A">
        <w:rPr>
          <w:bCs/>
          <w:i/>
          <w:sz w:val="24"/>
          <w:szCs w:val="24"/>
        </w:rPr>
        <w:t>. 2238-0-22256</w:t>
      </w:r>
      <w:bookmarkStart w:id="0" w:name="_GoBack"/>
      <w:bookmarkEnd w:id="0"/>
      <w:r w:rsidR="00115C67" w:rsidRPr="00940A91">
        <w:rPr>
          <w:bCs/>
          <w:i/>
          <w:sz w:val="24"/>
          <w:szCs w:val="24"/>
        </w:rPr>
        <w:t xml:space="preserve"> </w:t>
      </w:r>
    </w:p>
    <w:p w:rsidR="00D80DEC" w:rsidRPr="00D80DEC" w:rsidRDefault="00D80DEC" w:rsidP="00A40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80DE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                                            </w:t>
      </w:r>
    </w:p>
    <w:p w:rsidR="00D80DEC" w:rsidRPr="00D80DEC" w:rsidRDefault="00D80DEC" w:rsidP="00D80DE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80DE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</w:t>
      </w:r>
      <w:r w:rsidRPr="00D80DEC">
        <w:rPr>
          <w:rFonts w:eastAsia="Times New Roman" w:cstheme="minorHAnsi"/>
          <w:b/>
          <w:bCs/>
          <w:sz w:val="24"/>
          <w:szCs w:val="24"/>
          <w:lang w:eastAsia="el-GR"/>
        </w:rPr>
        <w:t>Συνημμένα:</w:t>
      </w:r>
    </w:p>
    <w:p w:rsidR="00D80DEC" w:rsidRPr="00D80DEC" w:rsidRDefault="00D80DEC" w:rsidP="00D80DE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l-GR"/>
        </w:rPr>
      </w:pPr>
      <w:r w:rsidRPr="00D80DE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Κατάσταση Δικαιολογητικών                         </w:t>
      </w:r>
      <w:r w:rsidR="005C4D4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       </w:t>
      </w:r>
      <w:r w:rsidRPr="00D80DE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</w:t>
      </w:r>
      <w:r w:rsidR="00904F59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</w:t>
      </w:r>
      <w:r w:rsidRPr="00D80DE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</w:p>
    <w:p w:rsidR="00D80DEC" w:rsidRPr="00904F59" w:rsidRDefault="00D80DEC" w:rsidP="00D80DE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80DE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Αίτηση εγγραφής                                            </w:t>
      </w:r>
      <w:r w:rsidR="005C4D4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       </w:t>
      </w:r>
      <w:r w:rsidR="00904F59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</w:t>
      </w:r>
      <w:r w:rsidR="005C4D4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D80DE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</w:p>
    <w:p w:rsidR="00D80DEC" w:rsidRPr="00904F59" w:rsidRDefault="00D80DEC" w:rsidP="00D80DE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80DEC">
        <w:rPr>
          <w:rFonts w:eastAsia="Times New Roman" w:cstheme="minorHAnsi"/>
          <w:b/>
          <w:bCs/>
          <w:sz w:val="24"/>
          <w:szCs w:val="24"/>
          <w:lang w:eastAsia="el-GR"/>
        </w:rPr>
        <w:t>Βεβαίωση παιδιάτρου</w:t>
      </w:r>
    </w:p>
    <w:p w:rsidR="00904F59" w:rsidRPr="00190DDE" w:rsidRDefault="00D80DEC" w:rsidP="00904F59">
      <w:pPr>
        <w:spacing w:after="0" w:line="240" w:lineRule="auto"/>
        <w:ind w:left="1080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80DEC">
        <w:rPr>
          <w:rFonts w:eastAsia="Times New Roman" w:cstheme="minorHAnsi"/>
          <w:b/>
          <w:bCs/>
          <w:sz w:val="20"/>
          <w:szCs w:val="20"/>
          <w:lang w:eastAsia="el-GR"/>
        </w:rPr>
        <w:t xml:space="preserve">                                                                                                </w:t>
      </w:r>
      <w:r w:rsidR="005C4D42">
        <w:rPr>
          <w:rFonts w:eastAsia="Times New Roman" w:cstheme="minorHAnsi"/>
          <w:b/>
          <w:bCs/>
          <w:sz w:val="20"/>
          <w:szCs w:val="20"/>
          <w:lang w:eastAsia="el-GR"/>
        </w:rPr>
        <w:t xml:space="preserve">                     </w:t>
      </w:r>
      <w:r w:rsidRPr="00D80DEC">
        <w:rPr>
          <w:rFonts w:eastAsia="Times New Roman" w:cstheme="minorHAnsi"/>
          <w:b/>
          <w:bCs/>
          <w:sz w:val="20"/>
          <w:szCs w:val="20"/>
          <w:lang w:eastAsia="el-GR"/>
        </w:rPr>
        <w:t xml:space="preserve"> </w:t>
      </w:r>
      <w:r w:rsidR="00904F59">
        <w:rPr>
          <w:rFonts w:eastAsia="Times New Roman" w:cstheme="minorHAnsi"/>
          <w:b/>
          <w:bCs/>
          <w:sz w:val="20"/>
          <w:szCs w:val="20"/>
          <w:lang w:eastAsia="el-GR"/>
        </w:rPr>
        <w:t xml:space="preserve">       </w:t>
      </w:r>
      <w:r w:rsidRPr="00D80DEC">
        <w:rPr>
          <w:rFonts w:eastAsia="Times New Roman" w:cstheme="minorHAnsi"/>
          <w:b/>
          <w:bCs/>
          <w:sz w:val="20"/>
          <w:szCs w:val="20"/>
          <w:lang w:eastAsia="el-GR"/>
        </w:rPr>
        <w:t xml:space="preserve"> </w:t>
      </w:r>
      <w:r w:rsidR="00190DDE" w:rsidRPr="00190DDE">
        <w:rPr>
          <w:rFonts w:eastAsia="Times New Roman" w:cstheme="minorHAnsi"/>
          <w:b/>
          <w:bCs/>
          <w:sz w:val="24"/>
          <w:szCs w:val="24"/>
          <w:lang w:eastAsia="el-GR"/>
        </w:rPr>
        <w:t>Ο ΑΝΤΙΔΗΜΑΡΧΟΣ</w:t>
      </w:r>
    </w:p>
    <w:p w:rsidR="00190DDE" w:rsidRPr="00190DDE" w:rsidRDefault="00190DDE" w:rsidP="00904F59">
      <w:pPr>
        <w:spacing w:after="0" w:line="240" w:lineRule="auto"/>
        <w:ind w:left="1080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190DDE" w:rsidRPr="00190DDE" w:rsidRDefault="00190DDE" w:rsidP="00904F59">
      <w:pPr>
        <w:spacing w:after="0" w:line="240" w:lineRule="auto"/>
        <w:ind w:left="1080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190DDE" w:rsidRPr="001B366D" w:rsidRDefault="00190DDE" w:rsidP="001B366D">
      <w:pPr>
        <w:spacing w:after="0" w:line="240" w:lineRule="auto"/>
        <w:ind w:left="1080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190DD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                                                              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           </w:t>
      </w:r>
      <w:r w:rsidRPr="00190DD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ΚΩΝΣΤΑΝΤΙΝΟΣ ΧΡΙΣΤΟΔΟΥΛΟΥ</w:t>
      </w:r>
      <w:r>
        <w:rPr>
          <w:rFonts w:eastAsia="Times New Roman" w:cstheme="minorHAnsi"/>
          <w:b/>
          <w:bCs/>
          <w:sz w:val="20"/>
          <w:szCs w:val="20"/>
          <w:lang w:eastAsia="el-GR"/>
        </w:rPr>
        <w:t xml:space="preserve">                                                                                           </w:t>
      </w:r>
    </w:p>
    <w:sectPr w:rsidR="00190DDE" w:rsidRPr="001B366D" w:rsidSect="000E2B8C"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77DAF"/>
    <w:multiLevelType w:val="hybridMultilevel"/>
    <w:tmpl w:val="0772FF46"/>
    <w:lvl w:ilvl="0" w:tplc="A070953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1AD9"/>
    <w:rsid w:val="00055417"/>
    <w:rsid w:val="00091AC1"/>
    <w:rsid w:val="00091BC5"/>
    <w:rsid w:val="000E2B8C"/>
    <w:rsid w:val="000F15B0"/>
    <w:rsid w:val="00114647"/>
    <w:rsid w:val="00115C67"/>
    <w:rsid w:val="00156693"/>
    <w:rsid w:val="00183690"/>
    <w:rsid w:val="00190DDE"/>
    <w:rsid w:val="001B366D"/>
    <w:rsid w:val="002242EB"/>
    <w:rsid w:val="002503A6"/>
    <w:rsid w:val="002F232A"/>
    <w:rsid w:val="003779C5"/>
    <w:rsid w:val="003869B6"/>
    <w:rsid w:val="003D1AD9"/>
    <w:rsid w:val="00401E68"/>
    <w:rsid w:val="0041281C"/>
    <w:rsid w:val="004B27B4"/>
    <w:rsid w:val="0052234B"/>
    <w:rsid w:val="005640B3"/>
    <w:rsid w:val="0058748F"/>
    <w:rsid w:val="005A583A"/>
    <w:rsid w:val="005B03E5"/>
    <w:rsid w:val="005C4D42"/>
    <w:rsid w:val="006324FD"/>
    <w:rsid w:val="00661445"/>
    <w:rsid w:val="006879C8"/>
    <w:rsid w:val="0069438B"/>
    <w:rsid w:val="006C546D"/>
    <w:rsid w:val="0079633B"/>
    <w:rsid w:val="007A5892"/>
    <w:rsid w:val="007B6CDC"/>
    <w:rsid w:val="007F3375"/>
    <w:rsid w:val="00811773"/>
    <w:rsid w:val="008339BD"/>
    <w:rsid w:val="00893635"/>
    <w:rsid w:val="008B08C5"/>
    <w:rsid w:val="008B1E6F"/>
    <w:rsid w:val="00904F59"/>
    <w:rsid w:val="00940A91"/>
    <w:rsid w:val="00940D54"/>
    <w:rsid w:val="009460F7"/>
    <w:rsid w:val="009E0796"/>
    <w:rsid w:val="00A40A28"/>
    <w:rsid w:val="00A448AE"/>
    <w:rsid w:val="00A66863"/>
    <w:rsid w:val="00B072C6"/>
    <w:rsid w:val="00B3523B"/>
    <w:rsid w:val="00B5497F"/>
    <w:rsid w:val="00B6101A"/>
    <w:rsid w:val="00BC0006"/>
    <w:rsid w:val="00BF74AF"/>
    <w:rsid w:val="00C16E37"/>
    <w:rsid w:val="00C31963"/>
    <w:rsid w:val="00CD23AD"/>
    <w:rsid w:val="00D24015"/>
    <w:rsid w:val="00D80DEC"/>
    <w:rsid w:val="00D872D4"/>
    <w:rsid w:val="00E1454F"/>
    <w:rsid w:val="00E22941"/>
    <w:rsid w:val="00E3643D"/>
    <w:rsid w:val="00E538A7"/>
    <w:rsid w:val="00EE37AE"/>
    <w:rsid w:val="00F312D3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6CD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B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6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B6CD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B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6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pastra@stylida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B00E68-86FD-4263-A8FA-7021C273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Triantafillia Pastra</dc:creator>
  <cp:lastModifiedBy>Triantafillia Pastra</cp:lastModifiedBy>
  <cp:revision>31</cp:revision>
  <dcterms:created xsi:type="dcterms:W3CDTF">2022-05-06T08:47:00Z</dcterms:created>
  <dcterms:modified xsi:type="dcterms:W3CDTF">2023-05-08T06:16:00Z</dcterms:modified>
</cp:coreProperties>
</file>