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96BA" w14:textId="77777777" w:rsidR="008B13E6" w:rsidRDefault="00000000">
      <w:pPr>
        <w:pStyle w:val="a3"/>
        <w:ind w:left="88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0CCA198" wp14:editId="0560172B">
            <wp:extent cx="5275548" cy="9395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48" cy="9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82129" w14:textId="77777777" w:rsidR="008B13E6" w:rsidRDefault="008B13E6">
      <w:pPr>
        <w:pStyle w:val="a3"/>
        <w:spacing w:before="9"/>
        <w:rPr>
          <w:rFonts w:ascii="Times New Roman"/>
          <w:sz w:val="12"/>
        </w:rPr>
      </w:pPr>
    </w:p>
    <w:p w14:paraId="3A2CCF3A" w14:textId="245F5A4B" w:rsidR="008B13E6" w:rsidRDefault="00C160E3">
      <w:pPr>
        <w:spacing w:before="95"/>
        <w:ind w:left="111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658305" wp14:editId="286E23C7">
                <wp:simplePos x="0" y="0"/>
                <wp:positionH relativeFrom="page">
                  <wp:posOffset>514350</wp:posOffset>
                </wp:positionH>
                <wp:positionV relativeFrom="paragraph">
                  <wp:posOffset>283210</wp:posOffset>
                </wp:positionV>
                <wp:extent cx="4105275" cy="1270"/>
                <wp:effectExtent l="0" t="0" r="0" b="0"/>
                <wp:wrapTopAndBottom/>
                <wp:docPr id="9329149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6465"/>
                            <a:gd name="T2" fmla="+- 0 7275 810"/>
                            <a:gd name="T3" fmla="*/ T2 w 6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5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538D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0006" id="Freeform 3" o:spid="_x0000_s1026" style="position:absolute;margin-left:40.5pt;margin-top:22.3pt;width:32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" path="m,l6465,e" filled="f" strokecolor="#538dd3" strokeweight="2pt">
                <v:path arrowok="t" o:connecttype="custom" o:connectlocs="0,0;4105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602BB6" wp14:editId="3E44F666">
                <wp:simplePos x="0" y="0"/>
                <wp:positionH relativeFrom="page">
                  <wp:posOffset>5099050</wp:posOffset>
                </wp:positionH>
                <wp:positionV relativeFrom="paragraph">
                  <wp:posOffset>220345</wp:posOffset>
                </wp:positionV>
                <wp:extent cx="2270125" cy="8388350"/>
                <wp:effectExtent l="0" t="0" r="0" b="0"/>
                <wp:wrapNone/>
                <wp:docPr id="1228051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8388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B73D" w14:textId="77777777" w:rsidR="008B13E6" w:rsidRDefault="008B13E6">
                            <w:pPr>
                              <w:pStyle w:val="a3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F777BFE" w14:textId="77777777" w:rsidR="008B13E6" w:rsidRDefault="008B13E6">
                            <w:pPr>
                              <w:pStyle w:val="a3"/>
                              <w:spacing w:before="6"/>
                              <w:rPr>
                                <w:rFonts w:ascii="Arial"/>
                                <w:b/>
                                <w:i/>
                                <w:sz w:val="30"/>
                              </w:rPr>
                            </w:pPr>
                          </w:p>
                          <w:p w14:paraId="25DCC180" w14:textId="77777777" w:rsidR="008B13E6" w:rsidRDefault="00000000">
                            <w:pPr>
                              <w:ind w:left="652" w:right="637" w:hanging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u w:val="thick" w:color="FFFFFF"/>
                              </w:rPr>
                              <w:t>ΑΓΡΟΔΙΑΤΡΟΦΙΚΗ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u w:val="thick" w:color="FFFFFF"/>
                              </w:rPr>
                              <w:t>ΣΥΜΠΡΑΞΗ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u w:val="thick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u w:val="thick" w:color="FFFFFF"/>
                              </w:rPr>
                              <w:t>ΣΤΕΡΕΑΣ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u w:val="thick" w:color="FFFFFF"/>
                              </w:rPr>
                              <w:t>ΕΛΛΑΔΑΣ</w:t>
                            </w:r>
                          </w:p>
                          <w:p w14:paraId="20F819A7" w14:textId="77777777" w:rsidR="008B13E6" w:rsidRDefault="008B13E6">
                            <w:pPr>
                              <w:pStyle w:val="a3"/>
                              <w:spacing w:before="8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8FCE073" w14:textId="77777777" w:rsidR="008B13E6" w:rsidRDefault="00000000">
                            <w:pPr>
                              <w:spacing w:before="1"/>
                              <w:ind w:left="522" w:right="42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hyperlink r:id="rId6"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  <w:u w:val="single" w:color="FFFFFF"/>
                                </w:rPr>
                                <w:t>info@agrifoodcentralgreece.gr</w:t>
                              </w:r>
                            </w:hyperlink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tel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22213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53543</w:t>
                            </w:r>
                          </w:p>
                          <w:p w14:paraId="483B923D" w14:textId="77777777" w:rsidR="008B13E6" w:rsidRDefault="008B13E6">
                            <w:pPr>
                              <w:pStyle w:val="a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0660EAB" w14:textId="06E29EB9" w:rsidR="008B13E6" w:rsidRPr="00070BF9" w:rsidRDefault="00000000">
                            <w:pPr>
                              <w:ind w:left="437" w:right="426"/>
                              <w:jc w:val="center"/>
                              <w:rPr>
                                <w:rFonts w:ascii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u w:val="thick" w:color="FFFFFF"/>
                              </w:rPr>
                              <w:t>EU</w:t>
                            </w:r>
                            <w:r w:rsidR="00070BF9">
                              <w:rPr>
                                <w:rFonts w:ascii="Arial"/>
                                <w:b/>
                                <w:color w:val="FFFFFF"/>
                                <w:u w:val="thick" w:color="FFFFFF"/>
                              </w:rPr>
                              <w:t>Ο</w:t>
                            </w:r>
                            <w:r w:rsidR="00070BF9">
                              <w:rPr>
                                <w:rFonts w:ascii="Arial"/>
                                <w:b/>
                                <w:color w:val="FFFFFF"/>
                                <w:u w:val="thick" w:color="FFFFFF"/>
                                <w:lang w:val="en-US"/>
                              </w:rPr>
                              <w:t>RGJOU</w:t>
                            </w:r>
                          </w:p>
                          <w:p w14:paraId="564D8E29" w14:textId="401DE789" w:rsidR="008B13E6" w:rsidRDefault="00000000">
                            <w:pPr>
                              <w:spacing w:before="207"/>
                              <w:ind w:left="439" w:right="42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01/03/202</w:t>
                            </w:r>
                            <w:r w:rsidR="00070BF9"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01/03/202</w:t>
                            </w:r>
                            <w:r w:rsidR="00070BF9">
                              <w:rPr>
                                <w:rFonts w:ascii="Arial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6</w:t>
                            </w:r>
                          </w:p>
                          <w:p w14:paraId="7853A524" w14:textId="77777777" w:rsidR="008B13E6" w:rsidRDefault="008B13E6">
                            <w:pPr>
                              <w:pStyle w:val="a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BF345A6" w14:textId="77777777" w:rsidR="008B13E6" w:rsidRDefault="008B13E6">
                            <w:pPr>
                              <w:pStyle w:val="a3"/>
                              <w:spacing w:before="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EC3B69C" w14:textId="6F1C5990" w:rsidR="008B13E6" w:rsidRDefault="00070BF9">
                            <w:pPr>
                              <w:ind w:left="430" w:right="426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u w:val="thick"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u w:val="thick" w:color="FFFFFF"/>
                              </w:rPr>
                              <w:t>ΒΙΟΛΟΓΙΚΑ Προϊόντα.:</w:t>
                            </w:r>
                          </w:p>
                          <w:p w14:paraId="2B76D514" w14:textId="77777777" w:rsidR="00070BF9" w:rsidRDefault="00070BF9">
                            <w:pPr>
                              <w:ind w:left="430" w:right="42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206AA08" w14:textId="348BCE7C" w:rsidR="008B13E6" w:rsidRDefault="00070B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Ελαιόλαδο</w:t>
                            </w:r>
                          </w:p>
                          <w:p w14:paraId="34B5ED3E" w14:textId="7CA553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Κονσερβολιά</w:t>
                            </w:r>
                            <w:r>
                              <w:rPr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</w:p>
                          <w:p w14:paraId="425B326C" w14:textId="543B291E" w:rsidR="008B13E6" w:rsidRDefault="00070B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Μέλι</w:t>
                            </w:r>
                          </w:p>
                          <w:p w14:paraId="3FAA3D57" w14:textId="31132849" w:rsidR="008B13E6" w:rsidRDefault="00070B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Γαλακτοκομικά </w:t>
                            </w:r>
                          </w:p>
                          <w:p w14:paraId="00FFFFDC" w14:textId="77777777" w:rsidR="008B13E6" w:rsidRDefault="008B13E6">
                            <w:pPr>
                              <w:pStyle w:val="a3"/>
                              <w:spacing w:before="2"/>
                              <w:rPr>
                                <w:sz w:val="32"/>
                              </w:rPr>
                            </w:pPr>
                          </w:p>
                          <w:p w14:paraId="780758CF" w14:textId="77777777" w:rsidR="008B13E6" w:rsidRDefault="00000000">
                            <w:pPr>
                              <w:ind w:left="432" w:right="42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u w:val="thick" w:color="FFFFFF"/>
                              </w:rPr>
                              <w:t>Δράσεις που καλύπτονται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u w:val="thick" w:color="FFFFFF"/>
                              </w:rPr>
                              <w:t>από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u w:val="thick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u w:val="thick" w:color="FFFFFF"/>
                              </w:rPr>
                              <w:t>το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u w:val="thick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u w:val="thick" w:color="FFFFFF"/>
                              </w:rPr>
                              <w:t>πρόγραμμα:</w:t>
                            </w:r>
                          </w:p>
                          <w:p w14:paraId="4CE6FEC0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8" w:line="242" w:lineRule="auto"/>
                              <w:ind w:right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Δωρεάν</w:t>
                            </w:r>
                            <w:r>
                              <w:rPr>
                                <w:color w:val="FFFFFF"/>
                                <w:spacing w:val="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συμμετοχή</w:t>
                            </w:r>
                            <w:r>
                              <w:rPr>
                                <w:color w:val="FFFFFF"/>
                                <w:spacing w:val="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σε</w:t>
                            </w:r>
                            <w:r>
                              <w:rPr>
                                <w:color w:val="FFFFFF"/>
                                <w:spacing w:val="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Διεθνείς</w:t>
                            </w:r>
                            <w:r>
                              <w:rPr>
                                <w:color w:val="FFFFFF"/>
                                <w:spacing w:val="-4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Εκθέσεις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Τροφίμων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στις</w:t>
                            </w:r>
                          </w:p>
                          <w:p w14:paraId="54C7F360" w14:textId="414CCF60" w:rsidR="008B13E6" w:rsidRDefault="00070BF9">
                            <w:pPr>
                              <w:spacing w:before="1"/>
                              <w:ind w:left="6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ΗΠΑ &amp; στις Αραβικές</w:t>
                            </w:r>
                            <w:r>
                              <w:rPr>
                                <w:color w:val="FFFFF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χώρες</w:t>
                            </w:r>
                          </w:p>
                          <w:p w14:paraId="15D08BBC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1" w:line="244" w:lineRule="auto"/>
                              <w:ind w:right="5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Αγορά</w:t>
                            </w:r>
                            <w:r>
                              <w:rPr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δειγμάτων</w:t>
                            </w:r>
                            <w:r>
                              <w:rPr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προϊόντων,</w:t>
                            </w:r>
                            <w:r>
                              <w:rPr>
                                <w:color w:val="FFFFFF"/>
                                <w:spacing w:val="-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μεταφορά &amp; ασφάλιση</w:t>
                            </w:r>
                          </w:p>
                          <w:p w14:paraId="7C8D6750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9" w:line="242" w:lineRule="auto"/>
                              <w:ind w:right="10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Σχεδίαση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δημοσίευση</w:t>
                            </w:r>
                            <w:r>
                              <w:rPr>
                                <w:color w:val="FFFFF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διαφημίσεων</w:t>
                            </w:r>
                          </w:p>
                          <w:p w14:paraId="57C154DB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2" w:line="242" w:lineRule="auto"/>
                              <w:ind w:right="7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Δημιουργία διαδραστικής</w:t>
                            </w:r>
                            <w:r>
                              <w:rPr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ιστοσελίδας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προβολή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στα</w:t>
                            </w:r>
                            <w:r>
                              <w:rPr>
                                <w:color w:val="FFFFFF"/>
                                <w:spacing w:val="-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social media</w:t>
                            </w:r>
                          </w:p>
                          <w:p w14:paraId="2EE14BDF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1" w:line="244" w:lineRule="auto"/>
                              <w:ind w:right="6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Επιχειρηματικές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Συναντήσεις</w:t>
                            </w:r>
                            <w:r>
                              <w:rPr>
                                <w:color w:val="FFFFFF"/>
                                <w:spacing w:val="-4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(Β2Β)</w:t>
                            </w:r>
                          </w:p>
                          <w:p w14:paraId="14287C96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Δημοσιεύματα</w:t>
                            </w:r>
                          </w:p>
                          <w:p w14:paraId="70404069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kits &amp;</w:t>
                            </w:r>
                            <w:r>
                              <w:rPr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προωθητικά είδη</w:t>
                            </w:r>
                          </w:p>
                          <w:p w14:paraId="6BF3E5A4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4" w:line="242" w:lineRule="auto"/>
                              <w:ind w:right="5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Δράσεις προβολής εντός</w:t>
                            </w:r>
                            <w:r>
                              <w:rPr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hyper/supermarkets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ημέρες</w:t>
                            </w:r>
                            <w:r>
                              <w:rPr>
                                <w:color w:val="FFFFF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δοκιμών</w:t>
                            </w:r>
                          </w:p>
                          <w:p w14:paraId="06BDBB32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Δραστηριότητες</w:t>
                            </w:r>
                            <w:r>
                              <w:rPr>
                                <w:color w:val="FFFFFF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σε</w:t>
                            </w:r>
                            <w:r>
                              <w:rPr>
                                <w:color w:val="FFFFFF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8"/>
                              </w:rPr>
                              <w:t>σχολεία</w:t>
                            </w:r>
                          </w:p>
                          <w:p w14:paraId="37C30EF5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Εκδηλώσεις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γευσιγνωσίας</w:t>
                            </w:r>
                          </w:p>
                          <w:p w14:paraId="5121A3C5" w14:textId="77777777" w:rsidR="008B13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6"/>
                              </w:tabs>
                              <w:spacing w:before="13" w:line="237" w:lineRule="auto"/>
                              <w:ind w:right="10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Σεμινάρια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εκπαίδευση</w:t>
                            </w:r>
                            <w:r>
                              <w:rPr>
                                <w:color w:val="FFFFF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επαγγελματιών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02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17.35pt;width:178.75pt;height:660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" fillcolor="#4f81bc" stroked="f">
                <v:textbox inset="0,0,0,0">
                  <w:txbxContent>
                    <w:p w14:paraId="5379B73D" w14:textId="77777777" w:rsidR="008B13E6" w:rsidRDefault="008B13E6">
                      <w:pPr>
                        <w:pStyle w:val="a3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</w:p>
                    <w:p w14:paraId="7F777BFE" w14:textId="77777777" w:rsidR="008B13E6" w:rsidRDefault="008B13E6">
                      <w:pPr>
                        <w:pStyle w:val="a3"/>
                        <w:spacing w:before="6"/>
                        <w:rPr>
                          <w:rFonts w:ascii="Arial"/>
                          <w:b/>
                          <w:i/>
                          <w:sz w:val="30"/>
                        </w:rPr>
                      </w:pPr>
                    </w:p>
                    <w:p w14:paraId="25DCC180" w14:textId="77777777" w:rsidR="008B13E6" w:rsidRDefault="00000000">
                      <w:pPr>
                        <w:ind w:left="652" w:right="637" w:hanging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u w:val="thick" w:color="FFFFFF"/>
                        </w:rPr>
                        <w:t>ΑΓΡΟΔΙΑΤΡΟΦΙΚΗ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u w:val="thick" w:color="FFFFFF"/>
                        </w:rPr>
                        <w:t>ΣΥΜΠΡΑΞΗ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u w:val="thick" w:color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u w:val="thick" w:color="FFFFFF"/>
                        </w:rPr>
                        <w:t>ΣΤΕΡΕΑΣ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u w:val="thick" w:color="FFFFFF"/>
                        </w:rPr>
                        <w:t>ΕΛΛΑΔΑΣ</w:t>
                      </w:r>
                    </w:p>
                    <w:p w14:paraId="20F819A7" w14:textId="77777777" w:rsidR="008B13E6" w:rsidRDefault="008B13E6">
                      <w:pPr>
                        <w:pStyle w:val="a3"/>
                        <w:spacing w:before="8"/>
                        <w:rPr>
                          <w:rFonts w:ascii="Arial"/>
                          <w:b/>
                        </w:rPr>
                      </w:pPr>
                    </w:p>
                    <w:p w14:paraId="68FCE073" w14:textId="77777777" w:rsidR="008B13E6" w:rsidRDefault="00000000">
                      <w:pPr>
                        <w:spacing w:before="1"/>
                        <w:ind w:left="522" w:right="426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hyperlink r:id="rId7"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  <w:u w:val="single" w:color="FFFFFF"/>
                          </w:rPr>
                          <w:t>info@agrifoodcentralgreece.gr</w:t>
                        </w:r>
                      </w:hyperlink>
                      <w:r>
                        <w:rPr>
                          <w:rFonts w:ascii="Arial"/>
                          <w:b/>
                          <w:color w:val="FFFFFF"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tel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22213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53543</w:t>
                      </w:r>
                    </w:p>
                    <w:p w14:paraId="483B923D" w14:textId="77777777" w:rsidR="008B13E6" w:rsidRDefault="008B13E6">
                      <w:pPr>
                        <w:pStyle w:val="a3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0660EAB" w14:textId="06E29EB9" w:rsidR="008B13E6" w:rsidRPr="00070BF9" w:rsidRDefault="00000000">
                      <w:pPr>
                        <w:ind w:left="437" w:right="426"/>
                        <w:jc w:val="center"/>
                        <w:rPr>
                          <w:rFonts w:ascii="Arial"/>
                          <w:b/>
                          <w:lang w:val="en-US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u w:val="thick" w:color="FFFFFF"/>
                        </w:rPr>
                        <w:t>EU</w:t>
                      </w:r>
                      <w:r w:rsidR="00070BF9">
                        <w:rPr>
                          <w:rFonts w:ascii="Arial"/>
                          <w:b/>
                          <w:color w:val="FFFFFF"/>
                          <w:u w:val="thick" w:color="FFFFFF"/>
                        </w:rPr>
                        <w:t>Ο</w:t>
                      </w:r>
                      <w:r w:rsidR="00070BF9">
                        <w:rPr>
                          <w:rFonts w:ascii="Arial"/>
                          <w:b/>
                          <w:color w:val="FFFFFF"/>
                          <w:u w:val="thick" w:color="FFFFFF"/>
                          <w:lang w:val="en-US"/>
                        </w:rPr>
                        <w:t>RGJOU</w:t>
                      </w:r>
                    </w:p>
                    <w:p w14:paraId="564D8E29" w14:textId="401DE789" w:rsidR="008B13E6" w:rsidRDefault="00000000">
                      <w:pPr>
                        <w:spacing w:before="207"/>
                        <w:ind w:left="439" w:right="426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01/03/202</w:t>
                      </w:r>
                      <w:r w:rsidR="00070BF9"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8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01/03/202</w:t>
                      </w:r>
                      <w:r w:rsidR="00070BF9">
                        <w:rPr>
                          <w:rFonts w:ascii="Arial"/>
                          <w:b/>
                          <w:color w:val="FFFFFF"/>
                          <w:sz w:val="18"/>
                          <w:u w:val="single" w:color="FFFFFF"/>
                        </w:rPr>
                        <w:t>6</w:t>
                      </w:r>
                    </w:p>
                    <w:p w14:paraId="7853A524" w14:textId="77777777" w:rsidR="008B13E6" w:rsidRDefault="008B13E6">
                      <w:pPr>
                        <w:pStyle w:val="a3"/>
                        <w:rPr>
                          <w:rFonts w:ascii="Arial"/>
                          <w:b/>
                        </w:rPr>
                      </w:pPr>
                    </w:p>
                    <w:p w14:paraId="3BF345A6" w14:textId="77777777" w:rsidR="008B13E6" w:rsidRDefault="008B13E6">
                      <w:pPr>
                        <w:pStyle w:val="a3"/>
                        <w:spacing w:before="4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EC3B69C" w14:textId="6F1C5990" w:rsidR="008B13E6" w:rsidRDefault="00070BF9">
                      <w:pPr>
                        <w:ind w:left="430" w:right="426"/>
                        <w:jc w:val="center"/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  <w:t xml:space="preserve">ΒΙΟΛΟΓΙΚΑ </w:t>
                      </w:r>
                      <w:r w:rsidR="00000000"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  <w:t>Προϊόντα.:</w:t>
                      </w:r>
                    </w:p>
                    <w:p w14:paraId="2B76D514" w14:textId="77777777" w:rsidR="00070BF9" w:rsidRDefault="00070BF9">
                      <w:pPr>
                        <w:ind w:left="430" w:right="42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206AA08" w14:textId="348BCE7C" w:rsidR="008B13E6" w:rsidRDefault="00070B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1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w w:val="95"/>
                          <w:sz w:val="18"/>
                        </w:rPr>
                        <w:t>Ελαιόλαδο</w:t>
                      </w:r>
                    </w:p>
                    <w:p w14:paraId="34B5ED3E" w14:textId="7CA553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4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Κονσερβολιά</w:t>
                      </w:r>
                      <w:r>
                        <w:rPr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</w:p>
                    <w:p w14:paraId="425B326C" w14:textId="543B291E" w:rsidR="008B13E6" w:rsidRDefault="00070B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1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pacing w:val="-1"/>
                          <w:sz w:val="18"/>
                        </w:rPr>
                        <w:t>Μέλι</w:t>
                      </w:r>
                    </w:p>
                    <w:p w14:paraId="3FAA3D57" w14:textId="31132849" w:rsidR="008B13E6" w:rsidRDefault="00070B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2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Γαλακτοκομικά </w:t>
                      </w:r>
                    </w:p>
                    <w:p w14:paraId="00FFFFDC" w14:textId="77777777" w:rsidR="008B13E6" w:rsidRDefault="008B13E6">
                      <w:pPr>
                        <w:pStyle w:val="a3"/>
                        <w:spacing w:before="2"/>
                        <w:rPr>
                          <w:sz w:val="32"/>
                        </w:rPr>
                      </w:pPr>
                    </w:p>
                    <w:p w14:paraId="780758CF" w14:textId="77777777" w:rsidR="008B13E6" w:rsidRDefault="00000000">
                      <w:pPr>
                        <w:ind w:left="432" w:right="42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  <w:t>Δράσεις που καλύπτονται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  <w:t>από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u w:val="thick" w:color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  <w:t>το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u w:val="thick" w:color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u w:val="thick" w:color="FFFFFF"/>
                        </w:rPr>
                        <w:t>πρόγραμμα:</w:t>
                      </w:r>
                    </w:p>
                    <w:p w14:paraId="4CE6FEC0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8" w:line="242" w:lineRule="auto"/>
                        <w:ind w:right="45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w w:val="95"/>
                          <w:sz w:val="18"/>
                        </w:rPr>
                        <w:t>Δωρεάν</w:t>
                      </w:r>
                      <w:r>
                        <w:rPr>
                          <w:color w:val="FFFFFF"/>
                          <w:spacing w:val="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8"/>
                        </w:rPr>
                        <w:t>συμμετοχή</w:t>
                      </w:r>
                      <w:r>
                        <w:rPr>
                          <w:color w:val="FFFFFF"/>
                          <w:spacing w:val="2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8"/>
                        </w:rPr>
                        <w:t>σε</w:t>
                      </w:r>
                      <w:r>
                        <w:rPr>
                          <w:color w:val="FFFFFF"/>
                          <w:spacing w:val="2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8"/>
                        </w:rPr>
                        <w:t>Διεθνείς</w:t>
                      </w:r>
                      <w:r>
                        <w:rPr>
                          <w:color w:val="FFFFFF"/>
                          <w:spacing w:val="-4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Εκθέσεις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Τροφίμων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στις</w:t>
                      </w:r>
                    </w:p>
                    <w:p w14:paraId="54C7F360" w14:textId="414CCF60" w:rsidR="008B13E6" w:rsidRDefault="00070BF9">
                      <w:pPr>
                        <w:spacing w:before="1"/>
                        <w:ind w:left="636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ΗΠΑ &amp; στις </w:t>
                      </w:r>
                      <w:r w:rsidR="00000000">
                        <w:rPr>
                          <w:color w:val="FFFFFF"/>
                          <w:sz w:val="18"/>
                        </w:rPr>
                        <w:t>Αραβικές</w:t>
                      </w:r>
                      <w:r w:rsidR="00000000">
                        <w:rPr>
                          <w:color w:val="FFFFFF"/>
                          <w:spacing w:val="-12"/>
                          <w:sz w:val="18"/>
                        </w:rPr>
                        <w:t xml:space="preserve"> </w:t>
                      </w:r>
                      <w:r w:rsidR="00000000">
                        <w:rPr>
                          <w:color w:val="FFFFFF"/>
                          <w:sz w:val="18"/>
                        </w:rPr>
                        <w:t>χώρες</w:t>
                      </w:r>
                    </w:p>
                    <w:p w14:paraId="15D08BBC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1" w:line="244" w:lineRule="auto"/>
                        <w:ind w:right="591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Αγορά</w:t>
                      </w:r>
                      <w:r>
                        <w:rPr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δειγμάτων</w:t>
                      </w:r>
                      <w:r>
                        <w:rPr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προϊόντων,</w:t>
                      </w:r>
                      <w:r>
                        <w:rPr>
                          <w:color w:val="FFFFFF"/>
                          <w:spacing w:val="-4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μεταφορά &amp; ασφάλιση</w:t>
                      </w:r>
                    </w:p>
                    <w:p w14:paraId="7C8D6750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9" w:line="242" w:lineRule="auto"/>
                        <w:ind w:right="1032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Σχεδίαση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&amp;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δημοσίευση</w:t>
                      </w:r>
                      <w:r>
                        <w:rPr>
                          <w:color w:val="FFFFF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διαφημίσεων</w:t>
                      </w:r>
                    </w:p>
                    <w:p w14:paraId="57C154DB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2" w:line="242" w:lineRule="auto"/>
                        <w:ind w:right="723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Δημιουργία διαδραστικής</w:t>
                      </w:r>
                      <w:r>
                        <w:rPr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ιστοσελίδας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&amp;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προβολή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στα</w:t>
                      </w:r>
                      <w:r>
                        <w:rPr>
                          <w:color w:val="FFFFFF"/>
                          <w:spacing w:val="-4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social media</w:t>
                      </w:r>
                    </w:p>
                    <w:p w14:paraId="2EE14BDF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1" w:line="244" w:lineRule="auto"/>
                        <w:ind w:right="62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w w:val="95"/>
                          <w:sz w:val="18"/>
                        </w:rPr>
                        <w:t>Επιχειρηματικές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8"/>
                        </w:rPr>
                        <w:t>Συναντήσεις</w:t>
                      </w:r>
                      <w:r>
                        <w:rPr>
                          <w:color w:val="FFFFFF"/>
                          <w:spacing w:val="-4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(Β2Β)</w:t>
                      </w:r>
                    </w:p>
                    <w:p w14:paraId="14287C96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Δημοσιεύματα</w:t>
                      </w:r>
                    </w:p>
                    <w:p w14:paraId="70404069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1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Media</w:t>
                      </w:r>
                      <w:r>
                        <w:rPr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kits &amp;</w:t>
                      </w:r>
                      <w:r>
                        <w:rPr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προωθητικά είδη</w:t>
                      </w:r>
                    </w:p>
                    <w:p w14:paraId="6BF3E5A4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4" w:line="242" w:lineRule="auto"/>
                        <w:ind w:right="573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Δράσεις προβολής εντός</w:t>
                      </w:r>
                      <w:r>
                        <w:rPr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>hyper/supermarkets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&amp;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ημέρες</w:t>
                      </w:r>
                      <w:r>
                        <w:rPr>
                          <w:color w:val="FFFFF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δοκιμών</w:t>
                      </w:r>
                    </w:p>
                    <w:p w14:paraId="06BDBB32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1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w w:val="95"/>
                          <w:sz w:val="18"/>
                        </w:rPr>
                        <w:t>Δραστηριότητες</w:t>
                      </w:r>
                      <w:r>
                        <w:rPr>
                          <w:color w:val="FFFFFF"/>
                          <w:spacing w:val="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8"/>
                        </w:rPr>
                        <w:t>σε</w:t>
                      </w:r>
                      <w:r>
                        <w:rPr>
                          <w:color w:val="FFFFFF"/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8"/>
                        </w:rPr>
                        <w:t>σχολεία</w:t>
                      </w:r>
                    </w:p>
                    <w:p w14:paraId="37C30EF5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4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Εκδηλώσεις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γευσιγνωσίας</w:t>
                      </w:r>
                    </w:p>
                    <w:p w14:paraId="5121A3C5" w14:textId="77777777" w:rsidR="008B13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6"/>
                        </w:tabs>
                        <w:spacing w:before="13" w:line="237" w:lineRule="auto"/>
                        <w:ind w:right="1013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Σεμινάρια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&amp;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εκπαίδευση</w:t>
                      </w:r>
                      <w:r>
                        <w:rPr>
                          <w:color w:val="FFFFFF"/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επαγγελματιών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Περιφέρεια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Στερεάς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Ελλάδας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Αγροδιατροφική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Σύμπραξη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Στερεάς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Ελλάδας</w:t>
      </w:r>
    </w:p>
    <w:p w14:paraId="6416B9C9" w14:textId="77777777" w:rsidR="008B13E6" w:rsidRDefault="008B13E6">
      <w:pPr>
        <w:pStyle w:val="a3"/>
        <w:spacing w:before="3"/>
        <w:rPr>
          <w:rFonts w:ascii="Arial"/>
          <w:b/>
          <w:sz w:val="23"/>
        </w:rPr>
      </w:pPr>
    </w:p>
    <w:p w14:paraId="56E24C6E" w14:textId="58CFCB50" w:rsidR="008B13E6" w:rsidRPr="003D6126" w:rsidRDefault="00000000">
      <w:pPr>
        <w:pStyle w:val="a4"/>
        <w:rPr>
          <w:u w:val="none"/>
          <w:lang w:val="en-US"/>
        </w:rPr>
      </w:pPr>
      <w:r w:rsidRPr="003D6126">
        <w:rPr>
          <w:u w:val="thick"/>
          <w:lang w:val="en-US"/>
        </w:rPr>
        <w:t>EU</w:t>
      </w:r>
      <w:r w:rsidR="00DF233C">
        <w:rPr>
          <w:u w:val="thick"/>
          <w:lang w:val="en-US"/>
        </w:rPr>
        <w:t>ORGJOU</w:t>
      </w:r>
    </w:p>
    <w:p w14:paraId="1DE74AB9" w14:textId="73CD77F6" w:rsidR="003D6126" w:rsidRDefault="00000000">
      <w:pPr>
        <w:pStyle w:val="1"/>
        <w:ind w:left="1124" w:right="4883"/>
        <w:rPr>
          <w:lang w:val="en-US"/>
        </w:rPr>
      </w:pPr>
      <w:r w:rsidRPr="003D6126">
        <w:rPr>
          <w:lang w:val="en-US"/>
        </w:rPr>
        <w:t>Enjoy</w:t>
      </w:r>
      <w:r w:rsidRPr="003D6126">
        <w:rPr>
          <w:spacing w:val="-4"/>
          <w:lang w:val="en-US"/>
        </w:rPr>
        <w:t xml:space="preserve"> </w:t>
      </w:r>
      <w:r w:rsidRPr="003D6126">
        <w:rPr>
          <w:lang w:val="en-US"/>
        </w:rPr>
        <w:t>EU</w:t>
      </w:r>
      <w:r w:rsidR="001D7CA3">
        <w:t>Ο</w:t>
      </w:r>
      <w:r w:rsidR="001D7CA3">
        <w:rPr>
          <w:lang w:val="en-US"/>
        </w:rPr>
        <w:t>RGJOU</w:t>
      </w:r>
      <w:r w:rsidRPr="003D6126">
        <w:rPr>
          <w:lang w:val="en-US"/>
        </w:rPr>
        <w:t xml:space="preserve"> experiences</w:t>
      </w:r>
      <w:r w:rsidRPr="003D6126">
        <w:rPr>
          <w:spacing w:val="-3"/>
          <w:lang w:val="en-US"/>
        </w:rPr>
        <w:t xml:space="preserve"> </w:t>
      </w:r>
      <w:r w:rsidRPr="003D6126">
        <w:rPr>
          <w:lang w:val="en-US"/>
        </w:rPr>
        <w:t>from</w:t>
      </w:r>
      <w:r w:rsidRPr="003D6126">
        <w:rPr>
          <w:spacing w:val="-3"/>
          <w:lang w:val="en-US"/>
        </w:rPr>
        <w:t xml:space="preserve"> </w:t>
      </w:r>
      <w:r w:rsidRPr="003D6126">
        <w:rPr>
          <w:lang w:val="en-US"/>
        </w:rPr>
        <w:t>Greece</w:t>
      </w:r>
      <w:r w:rsidRPr="003D6126">
        <w:rPr>
          <w:spacing w:val="-4"/>
          <w:lang w:val="en-US"/>
        </w:rPr>
        <w:t xml:space="preserve"> </w:t>
      </w:r>
      <w:r w:rsidR="003D6126">
        <w:rPr>
          <w:lang w:val="en-US"/>
        </w:rPr>
        <w:t>, Romania and Bulgaria</w:t>
      </w:r>
      <w:r w:rsidR="001D7CA3">
        <w:rPr>
          <w:lang w:val="en-US"/>
        </w:rPr>
        <w:t xml:space="preserve"> </w:t>
      </w:r>
    </w:p>
    <w:p w14:paraId="429AEDD4" w14:textId="206676F7" w:rsidR="008B13E6" w:rsidRDefault="00000000">
      <w:pPr>
        <w:pStyle w:val="1"/>
        <w:ind w:left="1124" w:right="4883"/>
      </w:pPr>
      <w:r w:rsidRPr="003D6126">
        <w:t>01/03/202</w:t>
      </w:r>
      <w:r w:rsidR="003D6126" w:rsidRPr="003D6126">
        <w:t>3</w:t>
      </w:r>
      <w:r w:rsidRPr="003D6126">
        <w:rPr>
          <w:spacing w:val="-1"/>
        </w:rPr>
        <w:t xml:space="preserve"> </w:t>
      </w:r>
      <w:r w:rsidRPr="003D6126">
        <w:t>-</w:t>
      </w:r>
      <w:r w:rsidRPr="003D6126">
        <w:rPr>
          <w:spacing w:val="2"/>
        </w:rPr>
        <w:t xml:space="preserve"> </w:t>
      </w:r>
      <w:r w:rsidRPr="003D6126">
        <w:t>01/03/202</w:t>
      </w:r>
      <w:r w:rsidR="003D6126" w:rsidRPr="003D6126">
        <w:t>6</w:t>
      </w:r>
    </w:p>
    <w:p w14:paraId="47D13B15" w14:textId="3C64E33A" w:rsidR="001D7CA3" w:rsidRPr="001D7CA3" w:rsidRDefault="001D7CA3">
      <w:pPr>
        <w:pStyle w:val="1"/>
        <w:ind w:left="1124" w:right="4883"/>
        <w:rPr>
          <w:lang w:val="en-US"/>
        </w:rPr>
      </w:pPr>
      <w:r w:rsidRPr="001D7CA3">
        <w:rPr>
          <w:rFonts w:ascii="Helvetica" w:hAnsi="Helvetica" w:cs="Helvetica"/>
          <w:color w:val="1D2228"/>
          <w:shd w:val="clear" w:color="auto" w:fill="FFFFFF"/>
          <w:lang w:val="en-US"/>
        </w:rPr>
        <w:t>" </w:t>
      </w:r>
      <w:r w:rsidRPr="001D7CA3">
        <w:rPr>
          <w:color w:val="000000"/>
          <w:shd w:val="clear" w:color="auto" w:fill="FFFFFF"/>
          <w:lang w:val="en-US"/>
        </w:rPr>
        <w:t>Organic way of living starts with European Quality food!"</w:t>
      </w:r>
    </w:p>
    <w:p w14:paraId="4CA2BE00" w14:textId="77777777" w:rsidR="008B13E6" w:rsidRPr="001D7CA3" w:rsidRDefault="008B13E6">
      <w:pPr>
        <w:pStyle w:val="a3"/>
        <w:rPr>
          <w:rFonts w:ascii="Arial"/>
          <w:b/>
          <w:sz w:val="22"/>
          <w:lang w:val="en-US"/>
        </w:rPr>
      </w:pPr>
    </w:p>
    <w:p w14:paraId="1A5FD3A1" w14:textId="5FB6259F" w:rsidR="008B13E6" w:rsidRDefault="00000000">
      <w:pPr>
        <w:spacing w:before="133" w:line="276" w:lineRule="auto"/>
        <w:ind w:left="111" w:right="3865" w:firstLine="720"/>
        <w:jc w:val="both"/>
        <w:rPr>
          <w:rFonts w:ascii="Arial" w:hAnsi="Arial"/>
          <w:b/>
          <w:sz w:val="20"/>
        </w:rPr>
      </w:pP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Περιφέρεια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Στερεάς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Ελλάδας,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συνεργασία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Αγροδιατροφική Σύμπραξη Στερεάς Ελλάδας, </w:t>
      </w:r>
      <w:r>
        <w:rPr>
          <w:sz w:val="20"/>
        </w:rPr>
        <w:t>ανακοινώνει τη συμμετοχή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στο</w:t>
      </w:r>
      <w:r>
        <w:rPr>
          <w:spacing w:val="1"/>
          <w:sz w:val="20"/>
        </w:rPr>
        <w:t xml:space="preserve"> </w:t>
      </w:r>
      <w:r>
        <w:rPr>
          <w:sz w:val="20"/>
        </w:rPr>
        <w:t>ευρωπαϊκό</w:t>
      </w:r>
      <w:r>
        <w:rPr>
          <w:spacing w:val="1"/>
          <w:sz w:val="20"/>
        </w:rPr>
        <w:t xml:space="preserve"> </w:t>
      </w:r>
      <w:r>
        <w:rPr>
          <w:sz w:val="20"/>
        </w:rPr>
        <w:t>διακρατικό</w:t>
      </w:r>
      <w:r>
        <w:rPr>
          <w:spacing w:val="1"/>
          <w:sz w:val="20"/>
        </w:rPr>
        <w:t xml:space="preserve"> </w:t>
      </w:r>
      <w:r>
        <w:rPr>
          <w:sz w:val="20"/>
        </w:rPr>
        <w:t>πρόγραμμα</w:t>
      </w:r>
      <w:r>
        <w:rPr>
          <w:spacing w:val="1"/>
          <w:sz w:val="20"/>
        </w:rPr>
        <w:t xml:space="preserve"> </w:t>
      </w:r>
      <w:r w:rsidR="001D7CA3" w:rsidRPr="001D7CA3">
        <w:rPr>
          <w:rFonts w:ascii="Arial" w:hAnsi="Arial"/>
          <w:b/>
          <w:sz w:val="20"/>
        </w:rPr>
        <w:t>&lt;</w:t>
      </w:r>
      <w:r w:rsidR="001D7CA3">
        <w:rPr>
          <w:rFonts w:ascii="Arial" w:hAnsi="Arial"/>
          <w:b/>
          <w:sz w:val="20"/>
          <w:lang w:val="en-US"/>
        </w:rPr>
        <w:t>&lt;</w:t>
      </w:r>
      <w:r>
        <w:rPr>
          <w:rFonts w:ascii="Arial" w:hAnsi="Arial"/>
          <w:b/>
          <w:sz w:val="20"/>
        </w:rPr>
        <w:t>EU</w:t>
      </w:r>
      <w:r w:rsidR="00070BF9">
        <w:rPr>
          <w:rFonts w:ascii="Arial" w:hAnsi="Arial"/>
          <w:b/>
          <w:sz w:val="20"/>
          <w:lang w:val="en-US"/>
        </w:rPr>
        <w:t>ORGJOU</w:t>
      </w:r>
      <w:r w:rsidR="001D7CA3" w:rsidRPr="001D7CA3">
        <w:rPr>
          <w:rFonts w:ascii="Arial" w:hAnsi="Arial"/>
          <w:b/>
          <w:spacing w:val="1"/>
          <w:sz w:val="20"/>
        </w:rPr>
        <w:t>&gt;&gt;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και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προσκαλεί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τους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ενδιαφερόμενους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παραγωγούς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να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συμμετέχουν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στις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δράσεις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του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προγράμματος.</w:t>
      </w:r>
    </w:p>
    <w:p w14:paraId="694681DB" w14:textId="2DE498F2" w:rsidR="008B13E6" w:rsidRDefault="00000000">
      <w:pPr>
        <w:pStyle w:val="a3"/>
        <w:spacing w:before="120" w:line="278" w:lineRule="auto"/>
        <w:ind w:left="111" w:right="3865" w:firstLine="720"/>
        <w:jc w:val="both"/>
      </w:pPr>
      <w:r>
        <w:t>Σκοπός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προώθηση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των</w:t>
      </w:r>
      <w:r w:rsidR="003D6126">
        <w:rPr>
          <w:rFonts w:ascii="Arial" w:hAnsi="Arial"/>
          <w:b/>
          <w:spacing w:val="55"/>
        </w:rPr>
        <w:t xml:space="preserve"> </w:t>
      </w:r>
      <w:r w:rsidR="003D6126">
        <w:rPr>
          <w:rFonts w:ascii="Arial" w:hAnsi="Arial"/>
          <w:b/>
        </w:rPr>
        <w:t xml:space="preserve">βιολογικών προϊόντων  </w:t>
      </w:r>
      <w:r>
        <w:rPr>
          <w:rFonts w:ascii="Arial" w:hAnsi="Arial"/>
          <w:b/>
        </w:rPr>
        <w:t>της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Περιφέρειας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Στερεάς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Ελλάδας</w:t>
      </w:r>
      <w:r>
        <w:rPr>
          <w:rFonts w:ascii="Arial" w:hAnsi="Arial"/>
          <w:b/>
          <w:spacing w:val="1"/>
        </w:rPr>
        <w:t xml:space="preserve"> </w:t>
      </w:r>
      <w:r>
        <w:t>(</w:t>
      </w:r>
      <w:r w:rsidR="003D6126">
        <w:t xml:space="preserve"> ελαιόλαδο , </w:t>
      </w:r>
      <w:r>
        <w:t>κονσερβολιές,</w:t>
      </w:r>
      <w:r w:rsidR="003D6126">
        <w:t xml:space="preserve"> γαλακτοκομικά και μέλι </w:t>
      </w:r>
      <w:r>
        <w:t xml:space="preserve">) </w:t>
      </w:r>
      <w:r w:rsidR="003D6126">
        <w:t>της</w:t>
      </w:r>
      <w:r w:rsidR="003D6126">
        <w:rPr>
          <w:rFonts w:ascii="Arial" w:hAnsi="Arial"/>
          <w:b/>
        </w:rPr>
        <w:t xml:space="preserve"> Ρουμανίας</w:t>
      </w:r>
      <w:r>
        <w:rPr>
          <w:rFonts w:ascii="Arial" w:hAnsi="Arial"/>
          <w:b/>
        </w:rPr>
        <w:t xml:space="preserve"> </w:t>
      </w:r>
      <w:r>
        <w:t>(</w:t>
      </w:r>
      <w:r w:rsidR="003D6126">
        <w:t>Γαλακτοκομικά</w:t>
      </w:r>
      <w:r>
        <w:t>)</w:t>
      </w:r>
      <w:r w:rsidR="003D6126">
        <w:t xml:space="preserve"> και </w:t>
      </w:r>
      <w:r w:rsidR="003D6126" w:rsidRPr="001D7CA3">
        <w:rPr>
          <w:b/>
          <w:bCs/>
        </w:rPr>
        <w:t>Βουλγαρία</w:t>
      </w:r>
      <w:r w:rsidR="003D6126">
        <w:t>(μέλι)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στις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αγορές</w:t>
      </w:r>
      <w:r>
        <w:rPr>
          <w:rFonts w:ascii="Arial" w:hAnsi="Arial"/>
          <w:b/>
          <w:spacing w:val="1"/>
        </w:rPr>
        <w:t xml:space="preserve"> </w:t>
      </w:r>
      <w:r w:rsidR="003D6126">
        <w:rPr>
          <w:rFonts w:ascii="Arial" w:hAnsi="Arial"/>
          <w:b/>
          <w:spacing w:val="1"/>
        </w:rPr>
        <w:t>των Ηνωμένων Πολιτειών ,</w:t>
      </w:r>
      <w:r>
        <w:rPr>
          <w:rFonts w:ascii="Arial" w:hAnsi="Arial"/>
          <w:b/>
        </w:rPr>
        <w:t>των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Ηνωμένων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Αραβικών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Εμιράτων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της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Σαουδικής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Αραβίας</w:t>
      </w:r>
      <w:r>
        <w:t>.</w:t>
      </w:r>
      <w:r>
        <w:rPr>
          <w:spacing w:val="1"/>
        </w:rPr>
        <w:t xml:space="preserve"> </w:t>
      </w:r>
      <w:r>
        <w:t>Επιγραμματικά,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στόχο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 xml:space="preserve">ενίσχυση της ανταγωνιστικότητας και της κατανάλωσης των </w:t>
      </w:r>
      <w:r w:rsidR="003D6126">
        <w:t xml:space="preserve">βιολογικών </w:t>
      </w:r>
      <w:r>
        <w:t>προϊόντων υπό</w:t>
      </w:r>
      <w:r>
        <w:rPr>
          <w:spacing w:val="1"/>
        </w:rPr>
        <w:t xml:space="preserve"> </w:t>
      </w:r>
      <w:r>
        <w:t>την προβολή και τη βελτίωση της εικόνας τους. Ομάδες στόχοι είναι τα δίκτυα</w:t>
      </w:r>
      <w:r>
        <w:rPr>
          <w:spacing w:val="-51"/>
        </w:rPr>
        <w:t xml:space="preserve"> </w:t>
      </w:r>
      <w:r>
        <w:t>εισαγωγής,</w:t>
      </w:r>
      <w:r>
        <w:rPr>
          <w:spacing w:val="1"/>
        </w:rPr>
        <w:t xml:space="preserve"> </w:t>
      </w:r>
      <w:r>
        <w:t>διανομής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Ho.Re.Ca.,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καταναλωτές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συντελεστές</w:t>
      </w:r>
      <w:r>
        <w:rPr>
          <w:spacing w:val="1"/>
        </w:rPr>
        <w:t xml:space="preserve"> </w:t>
      </w:r>
      <w:r>
        <w:t>επηρεασμού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(επαγγελματίες,</w:t>
      </w:r>
      <w:r>
        <w:rPr>
          <w:spacing w:val="1"/>
        </w:rPr>
        <w:t xml:space="preserve"> </w:t>
      </w:r>
      <w:r>
        <w:t>σεφ,</w:t>
      </w:r>
      <w:r>
        <w:rPr>
          <w:spacing w:val="1"/>
        </w:rPr>
        <w:t xml:space="preserve"> </w:t>
      </w:r>
      <w:r>
        <w:t>ειδικοί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γαστρονομία,</w:t>
      </w:r>
      <w:r>
        <w:rPr>
          <w:spacing w:val="1"/>
        </w:rPr>
        <w:t xml:space="preserve"> </w:t>
      </w:r>
      <w:r>
        <w:t>δημοσιογράφοι,</w:t>
      </w:r>
      <w:r>
        <w:rPr>
          <w:spacing w:val="-4"/>
        </w:rPr>
        <w:t xml:space="preserve"> </w:t>
      </w:r>
      <w:r>
        <w:t>influencers κ.α.).</w:t>
      </w:r>
      <w:r>
        <w:rPr>
          <w:spacing w:val="-3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δε</w:t>
      </w:r>
      <w:r>
        <w:rPr>
          <w:spacing w:val="-4"/>
        </w:rPr>
        <w:t xml:space="preserve"> </w:t>
      </w:r>
      <w:r>
        <w:t>δράσεις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προγράμματος</w:t>
      </w:r>
      <w:r>
        <w:rPr>
          <w:spacing w:val="-5"/>
        </w:rPr>
        <w:t xml:space="preserve"> </w:t>
      </w:r>
      <w:r>
        <w:t>εκτείνονται</w:t>
      </w:r>
      <w:r>
        <w:rPr>
          <w:spacing w:val="-50"/>
        </w:rPr>
        <w:t xml:space="preserve"> </w:t>
      </w:r>
      <w:r>
        <w:t>σε βάθος τριετίας και κάθε χρόνο πραγματοποιείται οικονομικός έλεγχος από</w:t>
      </w:r>
      <w:r>
        <w:rPr>
          <w:spacing w:val="1"/>
        </w:rPr>
        <w:t xml:space="preserve"> </w:t>
      </w:r>
      <w:r>
        <w:t>πιστοποιημένη</w:t>
      </w:r>
      <w:r>
        <w:rPr>
          <w:spacing w:val="1"/>
        </w:rPr>
        <w:t xml:space="preserve"> </w:t>
      </w:r>
      <w:r>
        <w:t>εταιρεία</w:t>
      </w:r>
      <w:r>
        <w:rPr>
          <w:spacing w:val="3"/>
        </w:rPr>
        <w:t xml:space="preserve"> </w:t>
      </w:r>
      <w:r>
        <w:t>auditors.</w:t>
      </w:r>
    </w:p>
    <w:p w14:paraId="50F09B81" w14:textId="38B90D5D" w:rsidR="008B13E6" w:rsidRDefault="00000000">
      <w:pPr>
        <w:pStyle w:val="a3"/>
        <w:spacing w:before="121" w:line="278" w:lineRule="auto"/>
        <w:ind w:left="111" w:right="3862" w:firstLine="720"/>
        <w:jc w:val="both"/>
      </w:pPr>
      <w:r>
        <w:t>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ξεκίνησε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εφαρμόζεται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01/03/202</w:t>
      </w:r>
      <w:r w:rsidR="003D6126">
        <w:rPr>
          <w:rFonts w:ascii="Arial" w:hAnsi="Arial"/>
          <w:b/>
        </w:rPr>
        <w:t>3</w:t>
      </w:r>
      <w:r>
        <w:t>,</w:t>
      </w:r>
      <w:r>
        <w:rPr>
          <w:spacing w:val="1"/>
        </w:rPr>
        <w:t xml:space="preserve"> </w:t>
      </w:r>
      <w:r>
        <w:t>έχει</w:t>
      </w:r>
      <w:r>
        <w:rPr>
          <w:spacing w:val="-51"/>
        </w:rPr>
        <w:t xml:space="preserve"> </w:t>
      </w:r>
      <w:r>
        <w:rPr>
          <w:rFonts w:ascii="Arial" w:hAnsi="Arial"/>
          <w:b/>
        </w:rPr>
        <w:t xml:space="preserve">διάρκεια 36 μήνες </w:t>
      </w:r>
      <w:r>
        <w:t xml:space="preserve">και συνολικό προϋπολογισμό </w:t>
      </w:r>
      <w:r w:rsidR="003D6126" w:rsidRPr="003D6126">
        <w:rPr>
          <w:rFonts w:ascii="Arial" w:hAnsi="Arial"/>
          <w:b/>
        </w:rPr>
        <w:t>3.</w:t>
      </w:r>
      <w:r w:rsidR="00EB3321" w:rsidRPr="00EB3321">
        <w:rPr>
          <w:rFonts w:ascii="Arial" w:hAnsi="Arial"/>
          <w:b/>
        </w:rPr>
        <w:t>187.508</w:t>
      </w:r>
      <w:r>
        <w:rPr>
          <w:rFonts w:ascii="Arial" w:hAnsi="Arial"/>
          <w:b/>
        </w:rPr>
        <w:t xml:space="preserve">,00€ </w:t>
      </w:r>
      <w:r>
        <w:t>εκ των οποίων</w:t>
      </w:r>
      <w:r>
        <w:rPr>
          <w:spacing w:val="1"/>
        </w:rPr>
        <w:t xml:space="preserve"> </w:t>
      </w:r>
      <w:r>
        <w:t>1.</w:t>
      </w:r>
      <w:r w:rsidR="00EB3321" w:rsidRPr="00EB3321">
        <w:t>255</w:t>
      </w:r>
      <w:r>
        <w:t>.0</w:t>
      </w:r>
      <w:r w:rsidR="00EB3321" w:rsidRPr="00EB3321">
        <w:t>97</w:t>
      </w:r>
      <w:r>
        <w:t>,</w:t>
      </w:r>
      <w:r w:rsidR="00EB3321" w:rsidRPr="00EB3321">
        <w:t>6</w:t>
      </w:r>
      <w:r>
        <w:t>0€</w:t>
      </w:r>
      <w:r>
        <w:rPr>
          <w:spacing w:val="1"/>
        </w:rPr>
        <w:t xml:space="preserve"> </w:t>
      </w:r>
      <w:r>
        <w:t>αναλογεί στην Αγροδιατροφική</w:t>
      </w:r>
      <w:r>
        <w:rPr>
          <w:spacing w:val="1"/>
        </w:rPr>
        <w:t xml:space="preserve"> </w:t>
      </w:r>
      <w:r>
        <w:t>Σύμπραξη</w:t>
      </w:r>
      <w:r>
        <w:rPr>
          <w:spacing w:val="1"/>
        </w:rPr>
        <w:t xml:space="preserve"> </w:t>
      </w:r>
      <w:r>
        <w:t>Στερεάς</w:t>
      </w:r>
      <w:r>
        <w:rPr>
          <w:spacing w:val="1"/>
        </w:rPr>
        <w:t xml:space="preserve"> </w:t>
      </w:r>
      <w:r>
        <w:t>Ελλάδος</w:t>
      </w:r>
      <w:r>
        <w:rPr>
          <w:spacing w:val="1"/>
        </w:rPr>
        <w:t xml:space="preserve"> </w:t>
      </w:r>
      <w:r>
        <w:t>(συντονιστής εταίρος).</w:t>
      </w:r>
      <w:r>
        <w:rPr>
          <w:spacing w:val="1"/>
        </w:rPr>
        <w:t xml:space="preserve"> </w:t>
      </w:r>
      <w:r>
        <w:t>Το εν λόγω πρόγραμμα είναι συγχρηματοδοτούμενο</w:t>
      </w:r>
      <w:r>
        <w:rPr>
          <w:spacing w:val="1"/>
        </w:rPr>
        <w:t xml:space="preserve"> </w:t>
      </w:r>
      <w:r>
        <w:t xml:space="preserve">κατά 80% από την Ε.Ε. και κατά 20% από την </w:t>
      </w:r>
      <w:r>
        <w:rPr>
          <w:rFonts w:ascii="Arial" w:hAnsi="Arial"/>
          <w:b/>
        </w:rPr>
        <w:t>Περιφέρεια Στερεάς Ελλάδας</w:t>
      </w:r>
      <w:r>
        <w:rPr>
          <w:rFonts w:ascii="Arial" w:hAnsi="Arial"/>
          <w:b/>
          <w:spacing w:val="1"/>
        </w:rPr>
        <w:t xml:space="preserve"> </w:t>
      </w:r>
      <w:r>
        <w:t xml:space="preserve">και την </w:t>
      </w:r>
      <w:r>
        <w:rPr>
          <w:rFonts w:ascii="Arial" w:hAnsi="Arial"/>
          <w:b/>
        </w:rPr>
        <w:t>Αγροδιατροφική Σύμπραξη Στερεάς Ελλάδας</w:t>
      </w:r>
      <w:r>
        <w:t>. Εξαιτίας του μεγάλου</w:t>
      </w:r>
      <w:r>
        <w:rPr>
          <w:spacing w:val="-51"/>
        </w:rPr>
        <w:t xml:space="preserve"> </w:t>
      </w:r>
      <w:r>
        <w:t>προσδοκώμενου</w:t>
      </w:r>
      <w:r>
        <w:rPr>
          <w:spacing w:val="1"/>
        </w:rPr>
        <w:t xml:space="preserve"> </w:t>
      </w:r>
      <w:r>
        <w:t>οφέλους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τοπική</w:t>
      </w:r>
      <w:r>
        <w:rPr>
          <w:spacing w:val="1"/>
        </w:rPr>
        <w:t xml:space="preserve"> </w:t>
      </w:r>
      <w:r>
        <w:t>οικονομία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παραγόμενα</w:t>
      </w:r>
      <w:r>
        <w:rPr>
          <w:spacing w:val="1"/>
        </w:rPr>
        <w:t xml:space="preserve"> </w:t>
      </w:r>
      <w:r>
        <w:t>αγροτικά</w:t>
      </w:r>
      <w:r>
        <w:rPr>
          <w:spacing w:val="1"/>
        </w:rPr>
        <w:t xml:space="preserve"> </w:t>
      </w:r>
      <w:r>
        <w:t>προϊόντα,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ενίσχυσης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παρουσίας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 w:rsidR="00EB3321">
        <w:rPr>
          <w:spacing w:val="1"/>
        </w:rPr>
        <w:t xml:space="preserve">βιολογικών </w:t>
      </w:r>
      <w:r>
        <w:t>προϊόντων</w:t>
      </w:r>
      <w:r>
        <w:rPr>
          <w:spacing w:val="1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σημαντική</w:t>
      </w:r>
      <w:r>
        <w:rPr>
          <w:spacing w:val="-6"/>
        </w:rPr>
        <w:t xml:space="preserve"> </w:t>
      </w:r>
      <w:r>
        <w:t>αγορά</w:t>
      </w:r>
      <w:r>
        <w:rPr>
          <w:spacing w:val="-8"/>
        </w:rPr>
        <w:t xml:space="preserve"> </w:t>
      </w:r>
      <w:r w:rsidR="00EB3321">
        <w:rPr>
          <w:spacing w:val="-8"/>
        </w:rPr>
        <w:t xml:space="preserve">των Ηνωμένων Πολιτειών και </w:t>
      </w:r>
      <w:r>
        <w:t>της</w:t>
      </w:r>
      <w:r>
        <w:rPr>
          <w:spacing w:val="-5"/>
        </w:rPr>
        <w:t xml:space="preserve"> </w:t>
      </w:r>
      <w:r>
        <w:t>αραβικής</w:t>
      </w:r>
      <w:r>
        <w:rPr>
          <w:spacing w:val="-6"/>
        </w:rPr>
        <w:t xml:space="preserve"> </w:t>
      </w:r>
      <w:r>
        <w:t>χερσονήσου,</w:t>
      </w:r>
      <w:r>
        <w:rPr>
          <w:spacing w:val="-6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Περιφέρεια</w:t>
      </w:r>
      <w:r>
        <w:rPr>
          <w:spacing w:val="-5"/>
        </w:rPr>
        <w:t xml:space="preserve"> </w:t>
      </w:r>
      <w:r>
        <w:t>Στερεάς</w:t>
      </w:r>
      <w:r>
        <w:rPr>
          <w:spacing w:val="-51"/>
        </w:rPr>
        <w:t xml:space="preserve"> </w:t>
      </w:r>
      <w:r>
        <w:t>Ελλάδας αναλαμβάνει να καλύψει οικονομικά τις δράσεις του πρώτου έτους</w:t>
      </w:r>
      <w:r>
        <w:rPr>
          <w:spacing w:val="1"/>
        </w:rPr>
        <w:t xml:space="preserve"> </w:t>
      </w:r>
      <w:r>
        <w:t>ούτως ώστε να μπορέσει να εκκινήσει δυναμικά το πρόγραμμα μέχρι να γίνουν</w:t>
      </w:r>
      <w:r>
        <w:rPr>
          <w:spacing w:val="1"/>
        </w:rPr>
        <w:t xml:space="preserve"> </w:t>
      </w:r>
      <w:r>
        <w:t>οι</w:t>
      </w:r>
      <w:r>
        <w:rPr>
          <w:spacing w:val="2"/>
        </w:rPr>
        <w:t xml:space="preserve"> </w:t>
      </w:r>
      <w:r>
        <w:t>πρώτες</w:t>
      </w:r>
      <w:r>
        <w:rPr>
          <w:spacing w:val="5"/>
        </w:rPr>
        <w:t xml:space="preserve"> </w:t>
      </w:r>
      <w:r>
        <w:t>εισροές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Ε.Ε.</w:t>
      </w:r>
    </w:p>
    <w:p w14:paraId="398A81C0" w14:textId="1DA0B413" w:rsidR="008B13E6" w:rsidRPr="00070BF9" w:rsidRDefault="00000000">
      <w:pPr>
        <w:pStyle w:val="a3"/>
        <w:spacing w:before="134" w:line="280" w:lineRule="auto"/>
        <w:ind w:left="111" w:right="3866" w:firstLine="720"/>
        <w:jc w:val="both"/>
      </w:pPr>
      <w:r>
        <w:t>Οι</w:t>
      </w:r>
      <w:r>
        <w:rPr>
          <w:spacing w:val="1"/>
        </w:rPr>
        <w:t xml:space="preserve"> </w:t>
      </w:r>
      <w:r>
        <w:t>πρώτες</w:t>
      </w:r>
      <w:r>
        <w:rPr>
          <w:spacing w:val="1"/>
        </w:rPr>
        <w:t xml:space="preserve"> </w:t>
      </w:r>
      <w:r>
        <w:t>δράσεις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ΜΜΕ</w:t>
      </w:r>
      <w:r>
        <w:rPr>
          <w:spacing w:val="1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φάση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σχεδιασμού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οργανών</w:t>
      </w:r>
      <w:r w:rsidR="00EB3321">
        <w:t>εται το εκθεσιακό μας πλάνο</w:t>
      </w:r>
      <w:r>
        <w:rPr>
          <w:spacing w:val="1"/>
        </w:rPr>
        <w:t xml:space="preserve"> </w:t>
      </w:r>
      <w:r w:rsidR="00EB3321">
        <w:t>στις Ηνωμένες Πολιτείες (</w:t>
      </w:r>
      <w:r w:rsidR="00EB3321" w:rsidRPr="00EB3321">
        <w:rPr>
          <w:b/>
          <w:bCs/>
          <w:lang w:val="en-US"/>
        </w:rPr>
        <w:t>BIOFACH</w:t>
      </w:r>
      <w:r w:rsidR="00EB3321" w:rsidRPr="00EB3321">
        <w:rPr>
          <w:b/>
          <w:bCs/>
        </w:rPr>
        <w:t xml:space="preserve"> </w:t>
      </w:r>
      <w:r w:rsidR="00EB3321" w:rsidRPr="00EB3321">
        <w:rPr>
          <w:b/>
          <w:bCs/>
          <w:lang w:val="en-US"/>
        </w:rPr>
        <w:t>AMERICA</w:t>
      </w:r>
      <w:r w:rsidR="00EB3321" w:rsidRPr="00EB3321">
        <w:rPr>
          <w:b/>
          <w:bCs/>
        </w:rPr>
        <w:t xml:space="preserve"> 21-23/9/ 2023</w:t>
      </w:r>
      <w:r w:rsidR="00EB3321" w:rsidRPr="00EB3321">
        <w:t>)</w:t>
      </w:r>
      <w:r w:rsidR="00EB3321">
        <w:t xml:space="preserve"> και </w:t>
      </w:r>
      <w:r>
        <w:t xml:space="preserve">στην Αραβική χερσόνησο </w:t>
      </w:r>
      <w:r w:rsidR="00EB3321">
        <w:t>(</w:t>
      </w:r>
      <w:r w:rsidR="00EB3321" w:rsidRPr="00070BF9">
        <w:rPr>
          <w:b/>
          <w:bCs/>
          <w:lang w:val="en-US"/>
        </w:rPr>
        <w:t>BIOFACH</w:t>
      </w:r>
      <w:r w:rsidR="00EB3321" w:rsidRPr="00070BF9">
        <w:rPr>
          <w:b/>
          <w:bCs/>
        </w:rPr>
        <w:t xml:space="preserve"> </w:t>
      </w:r>
      <w:r w:rsidR="00EB3321" w:rsidRPr="00070BF9">
        <w:rPr>
          <w:b/>
          <w:bCs/>
          <w:lang w:val="en-US"/>
        </w:rPr>
        <w:t>SAUDI</w:t>
      </w:r>
      <w:r w:rsidR="00EB3321" w:rsidRPr="00070BF9">
        <w:rPr>
          <w:b/>
          <w:bCs/>
        </w:rPr>
        <w:t xml:space="preserve"> </w:t>
      </w:r>
      <w:r w:rsidR="00EB3321" w:rsidRPr="00070BF9">
        <w:rPr>
          <w:b/>
          <w:bCs/>
          <w:lang w:val="en-US"/>
        </w:rPr>
        <w:t>ARABIA</w:t>
      </w:r>
      <w:r w:rsidR="00EB3321" w:rsidRPr="00070BF9">
        <w:rPr>
          <w:b/>
          <w:bCs/>
        </w:rPr>
        <w:t xml:space="preserve"> 19-21/11/2023 και Μ.Ε.ΝΟ.</w:t>
      </w:r>
      <w:r w:rsidR="00EB3321" w:rsidRPr="00070BF9">
        <w:rPr>
          <w:b/>
          <w:bCs/>
          <w:lang w:val="en-US"/>
        </w:rPr>
        <w:t>P</w:t>
      </w:r>
      <w:r w:rsidR="00EB3321" w:rsidRPr="00070BF9">
        <w:rPr>
          <w:b/>
          <w:bCs/>
        </w:rPr>
        <w:t>.</w:t>
      </w:r>
      <w:r w:rsidR="00EB3321" w:rsidRPr="00070BF9">
        <w:rPr>
          <w:b/>
          <w:bCs/>
          <w:lang w:val="en-US"/>
        </w:rPr>
        <w:t>E</w:t>
      </w:r>
      <w:r w:rsidR="00EB3321" w:rsidRPr="00070BF9">
        <w:rPr>
          <w:b/>
          <w:bCs/>
        </w:rPr>
        <w:t>.</w:t>
      </w:r>
      <w:r w:rsidR="00070BF9" w:rsidRPr="00070BF9">
        <w:rPr>
          <w:b/>
          <w:bCs/>
        </w:rPr>
        <w:t>12-14/12/2023</w:t>
      </w:r>
      <w:r w:rsidR="00070BF9" w:rsidRPr="00070BF9">
        <w:t xml:space="preserve">) </w:t>
      </w:r>
      <w:r>
        <w:t xml:space="preserve">που θα λάβουν χώρα </w:t>
      </w:r>
      <w:r w:rsidR="00070BF9">
        <w:t>τους ερχόμενους μήνες.</w:t>
      </w:r>
    </w:p>
    <w:p w14:paraId="108F16C9" w14:textId="77777777" w:rsidR="00070BF9" w:rsidRDefault="00000000">
      <w:pPr>
        <w:pStyle w:val="a3"/>
        <w:tabs>
          <w:tab w:val="left" w:pos="1928"/>
          <w:tab w:val="left" w:pos="2734"/>
          <w:tab w:val="left" w:pos="4669"/>
          <w:tab w:val="left" w:pos="5450"/>
          <w:tab w:val="left" w:pos="6683"/>
        </w:tabs>
        <w:spacing w:before="117" w:line="280" w:lineRule="auto"/>
        <w:ind w:left="111" w:right="3864" w:firstLine="720"/>
        <w:jc w:val="both"/>
        <w:rPr>
          <w:spacing w:val="-51"/>
        </w:rPr>
      </w:pPr>
      <w:r>
        <w:t>Συνεπώς,</w:t>
      </w:r>
      <w:r>
        <w:rPr>
          <w:spacing w:val="1"/>
        </w:rPr>
        <w:t xml:space="preserve"> </w:t>
      </w:r>
      <w:r>
        <w:t>προσβλέπουμε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καλή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μας,</w:t>
      </w:r>
      <w:r>
        <w:rPr>
          <w:spacing w:val="54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προσκαλούμε</w:t>
      </w:r>
      <w:r>
        <w:tab/>
        <w:t>να</w:t>
      </w:r>
      <w:r>
        <w:tab/>
        <w:t>συμπληρώσετε</w:t>
      </w:r>
      <w:r>
        <w:tab/>
        <w:t>το</w:t>
      </w:r>
      <w:r>
        <w:tab/>
        <w:t>Google</w:t>
      </w:r>
      <w:r>
        <w:tab/>
      </w:r>
      <w:r>
        <w:rPr>
          <w:spacing w:val="-1"/>
        </w:rPr>
        <w:t>Form</w:t>
      </w:r>
      <w:r>
        <w:rPr>
          <w:spacing w:val="-51"/>
        </w:rPr>
        <w:t xml:space="preserve"> </w:t>
      </w:r>
    </w:p>
    <w:p w14:paraId="11A06D15" w14:textId="70CF5F9B" w:rsidR="008B13E6" w:rsidRDefault="00000000">
      <w:pPr>
        <w:pStyle w:val="a3"/>
        <w:tabs>
          <w:tab w:val="left" w:pos="1928"/>
          <w:tab w:val="left" w:pos="2734"/>
          <w:tab w:val="left" w:pos="4669"/>
          <w:tab w:val="left" w:pos="5450"/>
          <w:tab w:val="left" w:pos="6683"/>
        </w:tabs>
        <w:spacing w:before="117" w:line="280" w:lineRule="auto"/>
        <w:ind w:left="111" w:right="3864" w:firstLine="720"/>
        <w:jc w:val="both"/>
      </w:pPr>
      <w:hyperlink r:id="rId8" w:history="1">
        <w:r w:rsidR="00070BF9" w:rsidRPr="006F01CA">
          <w:rPr>
            <w:rStyle w:val="-"/>
          </w:rPr>
          <w:t>https://docs.google.com/forms/d/e/1FAIpQLSc4X6YQ3Ztb8Z_6zTiZV6of753GMMArN0tgVX-jDZTE-q6nLw/viewform?vc=0&amp;c=0&amp;w=1&amp;flr=0</w:t>
        </w:r>
      </w:hyperlink>
      <w:r w:rsidR="00070BF9" w:rsidRPr="00070BF9">
        <w:t xml:space="preserve">   </w:t>
      </w:r>
      <w:r w:rsidR="00070BF9">
        <w:t>(Ctrl + κλικ)</w:t>
      </w:r>
      <w:r w:rsidR="00070BF9">
        <w:rPr>
          <w:spacing w:val="1"/>
        </w:rPr>
        <w:t xml:space="preserve"> </w:t>
      </w:r>
      <w:r w:rsidR="00070BF9">
        <w:t>με τα στοιχεία σας και με</w:t>
      </w:r>
      <w:r w:rsidR="00070BF9">
        <w:rPr>
          <w:spacing w:val="1"/>
        </w:rPr>
        <w:t xml:space="preserve"> </w:t>
      </w:r>
      <w:r w:rsidR="00070BF9">
        <w:t xml:space="preserve">προτάσεις σας μέχρι και την Παρασκευή </w:t>
      </w:r>
      <w:r w:rsidR="00070BF9" w:rsidRPr="00070BF9">
        <w:t>30</w:t>
      </w:r>
      <w:r w:rsidR="00070BF9">
        <w:t>/0</w:t>
      </w:r>
      <w:r w:rsidR="00070BF9" w:rsidRPr="00070BF9">
        <w:t>6</w:t>
      </w:r>
      <w:r w:rsidR="00070BF9">
        <w:t>/202</w:t>
      </w:r>
      <w:r w:rsidR="00070BF9" w:rsidRPr="00070BF9">
        <w:t>3</w:t>
      </w:r>
      <w:r w:rsidR="00070BF9">
        <w:t xml:space="preserve"> και σας ευχαριστούμε εκ</w:t>
      </w:r>
      <w:r w:rsidR="00070BF9">
        <w:rPr>
          <w:spacing w:val="1"/>
        </w:rPr>
        <w:t xml:space="preserve"> </w:t>
      </w:r>
      <w:r w:rsidR="00070BF9">
        <w:t>των</w:t>
      </w:r>
      <w:r w:rsidR="00070BF9">
        <w:rPr>
          <w:spacing w:val="-1"/>
        </w:rPr>
        <w:t xml:space="preserve"> </w:t>
      </w:r>
      <w:r w:rsidR="00070BF9">
        <w:t>προτέρων</w:t>
      </w:r>
      <w:r w:rsidR="00070BF9">
        <w:rPr>
          <w:spacing w:val="1"/>
        </w:rPr>
        <w:t xml:space="preserve"> </w:t>
      </w:r>
      <w:r w:rsidR="00070BF9">
        <w:t>για</w:t>
      </w:r>
      <w:r w:rsidR="00070BF9">
        <w:rPr>
          <w:spacing w:val="1"/>
        </w:rPr>
        <w:t xml:space="preserve"> </w:t>
      </w:r>
      <w:r w:rsidR="00070BF9">
        <w:t>την</w:t>
      </w:r>
      <w:r w:rsidR="00070BF9">
        <w:rPr>
          <w:spacing w:val="1"/>
        </w:rPr>
        <w:t xml:space="preserve"> </w:t>
      </w:r>
      <w:r w:rsidR="00070BF9">
        <w:t>ανταπόκρισή</w:t>
      </w:r>
      <w:r w:rsidR="00070BF9">
        <w:rPr>
          <w:spacing w:val="4"/>
        </w:rPr>
        <w:t xml:space="preserve"> </w:t>
      </w:r>
      <w:r w:rsidR="00070BF9">
        <w:t>σας!</w:t>
      </w:r>
    </w:p>
    <w:p w14:paraId="5285794C" w14:textId="77777777" w:rsidR="008B13E6" w:rsidRDefault="008B13E6">
      <w:pPr>
        <w:pStyle w:val="a3"/>
        <w:spacing w:before="4"/>
        <w:rPr>
          <w:sz w:val="28"/>
        </w:rPr>
      </w:pPr>
    </w:p>
    <w:p w14:paraId="658B3B10" w14:textId="77777777" w:rsidR="008B13E6" w:rsidRDefault="00000000">
      <w:pPr>
        <w:spacing w:line="206" w:lineRule="exact"/>
        <w:ind w:left="75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Για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περισσότερες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πληροφορίες:</w:t>
      </w:r>
    </w:p>
    <w:p w14:paraId="2965C894" w14:textId="77777777" w:rsidR="008B13E6" w:rsidRDefault="00000000">
      <w:pPr>
        <w:ind w:left="754" w:right="4928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color w:val="001F5F"/>
          <w:sz w:val="20"/>
        </w:rPr>
        <w:t>Γραφείο Αγροδιατροφικής Σύμπραξης Στερεάς Ελλάδας</w:t>
      </w:r>
      <w:r>
        <w:rPr>
          <w:rFonts w:ascii="Arial" w:hAnsi="Arial"/>
          <w:i/>
          <w:color w:val="001F5F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Τηλ.: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001F5F"/>
          <w:sz w:val="20"/>
        </w:rPr>
        <w:t>2221353543</w:t>
      </w:r>
      <w:r>
        <w:rPr>
          <w:rFonts w:ascii="Arial" w:hAnsi="Arial"/>
          <w:b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|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Email:</w:t>
      </w:r>
      <w:r>
        <w:rPr>
          <w:rFonts w:ascii="Arial" w:hAnsi="Arial"/>
          <w:i/>
          <w:spacing w:val="-5"/>
          <w:sz w:val="20"/>
        </w:rPr>
        <w:t xml:space="preserve"> </w:t>
      </w:r>
      <w:hyperlink r:id="rId9">
        <w:r>
          <w:rPr>
            <w:rFonts w:ascii="Arial" w:hAnsi="Arial"/>
            <w:b/>
            <w:i/>
            <w:color w:val="001F5F"/>
            <w:sz w:val="20"/>
            <w:u w:val="thick" w:color="000000"/>
          </w:rPr>
          <w:t>info@agrifoodcentralgreece.gr</w:t>
        </w:r>
      </w:hyperlink>
    </w:p>
    <w:sectPr w:rsidR="008B13E6">
      <w:type w:val="continuous"/>
      <w:pgSz w:w="11900" w:h="16850"/>
      <w:pgMar w:top="180" w:right="1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7A"/>
    <w:multiLevelType w:val="hybridMultilevel"/>
    <w:tmpl w:val="506C9CCC"/>
    <w:lvl w:ilvl="0" w:tplc="B14052EA">
      <w:numFmt w:val="bullet"/>
      <w:lvlText w:val="-"/>
      <w:lvlJc w:val="left"/>
      <w:pPr>
        <w:ind w:left="636" w:hanging="181"/>
      </w:pPr>
      <w:rPr>
        <w:rFonts w:ascii="Arial MT" w:eastAsia="Arial MT" w:hAnsi="Arial MT" w:cs="Arial MT" w:hint="default"/>
        <w:color w:val="FFFFFF"/>
        <w:w w:val="99"/>
        <w:sz w:val="18"/>
        <w:szCs w:val="18"/>
        <w:lang w:val="el-GR" w:eastAsia="en-US" w:bidi="ar-SA"/>
      </w:rPr>
    </w:lvl>
    <w:lvl w:ilvl="1" w:tplc="7214C3D4">
      <w:numFmt w:val="bullet"/>
      <w:lvlText w:val="•"/>
      <w:lvlJc w:val="left"/>
      <w:pPr>
        <w:ind w:left="933" w:hanging="181"/>
      </w:pPr>
      <w:rPr>
        <w:rFonts w:hint="default"/>
        <w:lang w:val="el-GR" w:eastAsia="en-US" w:bidi="ar-SA"/>
      </w:rPr>
    </w:lvl>
    <w:lvl w:ilvl="2" w:tplc="4DEA6EBC">
      <w:numFmt w:val="bullet"/>
      <w:lvlText w:val="•"/>
      <w:lvlJc w:val="left"/>
      <w:pPr>
        <w:ind w:left="1227" w:hanging="181"/>
      </w:pPr>
      <w:rPr>
        <w:rFonts w:hint="default"/>
        <w:lang w:val="el-GR" w:eastAsia="en-US" w:bidi="ar-SA"/>
      </w:rPr>
    </w:lvl>
    <w:lvl w:ilvl="3" w:tplc="AA4464BA">
      <w:numFmt w:val="bullet"/>
      <w:lvlText w:val="•"/>
      <w:lvlJc w:val="left"/>
      <w:pPr>
        <w:ind w:left="1520" w:hanging="181"/>
      </w:pPr>
      <w:rPr>
        <w:rFonts w:hint="default"/>
        <w:lang w:val="el-GR" w:eastAsia="en-US" w:bidi="ar-SA"/>
      </w:rPr>
    </w:lvl>
    <w:lvl w:ilvl="4" w:tplc="B164D4FE">
      <w:numFmt w:val="bullet"/>
      <w:lvlText w:val="•"/>
      <w:lvlJc w:val="left"/>
      <w:pPr>
        <w:ind w:left="1814" w:hanging="181"/>
      </w:pPr>
      <w:rPr>
        <w:rFonts w:hint="default"/>
        <w:lang w:val="el-GR" w:eastAsia="en-US" w:bidi="ar-SA"/>
      </w:rPr>
    </w:lvl>
    <w:lvl w:ilvl="5" w:tplc="A498C984">
      <w:numFmt w:val="bullet"/>
      <w:lvlText w:val="•"/>
      <w:lvlJc w:val="left"/>
      <w:pPr>
        <w:ind w:left="2107" w:hanging="181"/>
      </w:pPr>
      <w:rPr>
        <w:rFonts w:hint="default"/>
        <w:lang w:val="el-GR" w:eastAsia="en-US" w:bidi="ar-SA"/>
      </w:rPr>
    </w:lvl>
    <w:lvl w:ilvl="6" w:tplc="70BC63CE">
      <w:numFmt w:val="bullet"/>
      <w:lvlText w:val="•"/>
      <w:lvlJc w:val="left"/>
      <w:pPr>
        <w:ind w:left="2401" w:hanging="181"/>
      </w:pPr>
      <w:rPr>
        <w:rFonts w:hint="default"/>
        <w:lang w:val="el-GR" w:eastAsia="en-US" w:bidi="ar-SA"/>
      </w:rPr>
    </w:lvl>
    <w:lvl w:ilvl="7" w:tplc="64CC4202">
      <w:numFmt w:val="bullet"/>
      <w:lvlText w:val="•"/>
      <w:lvlJc w:val="left"/>
      <w:pPr>
        <w:ind w:left="2694" w:hanging="181"/>
      </w:pPr>
      <w:rPr>
        <w:rFonts w:hint="default"/>
        <w:lang w:val="el-GR" w:eastAsia="en-US" w:bidi="ar-SA"/>
      </w:rPr>
    </w:lvl>
    <w:lvl w:ilvl="8" w:tplc="AFFABA6C">
      <w:numFmt w:val="bullet"/>
      <w:lvlText w:val="•"/>
      <w:lvlJc w:val="left"/>
      <w:pPr>
        <w:ind w:left="2988" w:hanging="181"/>
      </w:pPr>
      <w:rPr>
        <w:rFonts w:hint="default"/>
        <w:lang w:val="el-GR" w:eastAsia="en-US" w:bidi="ar-SA"/>
      </w:rPr>
    </w:lvl>
  </w:abstractNum>
  <w:num w:numId="1" w16cid:durableId="177192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6"/>
    <w:rsid w:val="00070BF9"/>
    <w:rsid w:val="001D7CA3"/>
    <w:rsid w:val="003D6126"/>
    <w:rsid w:val="00832069"/>
    <w:rsid w:val="008B13E6"/>
    <w:rsid w:val="00C160E3"/>
    <w:rsid w:val="00DF233C"/>
    <w:rsid w:val="00E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EEFC"/>
  <w15:docId w15:val="{BDEDB762-8E36-4E05-BA96-FA229E9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430" w:right="42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 w:line="276" w:lineRule="exact"/>
      <w:ind w:left="1124" w:right="4881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070BF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4X6YQ3Ztb8Z_6zTiZV6of753GMMArN0tgVX-jDZTE-q6nLw/viewform?vc=0&amp;c=0&amp;w=1&amp;flr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rifoodcentralgreec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rifoodcentralgreece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grifoodcentral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ΓΙΓΑΣ</dc:creator>
  <cp:lastModifiedBy>ΚΑΡΑΒΑΣ, ΧΑΡΑΛΑΜΠΟΣ</cp:lastModifiedBy>
  <cp:revision>4</cp:revision>
  <dcterms:created xsi:type="dcterms:W3CDTF">2023-06-22T08:25:00Z</dcterms:created>
  <dcterms:modified xsi:type="dcterms:W3CDTF">2023-06-23T08:48:00Z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</Properties>
</file>