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8481B" w14:textId="77777777" w:rsidR="00D13A5F" w:rsidRPr="00D13A5F" w:rsidRDefault="00D13A5F" w:rsidP="00D13A5F">
      <w:pPr>
        <w:spacing w:after="0" w:line="240" w:lineRule="auto"/>
        <w:jc w:val="center"/>
        <w:rPr>
          <w:rFonts w:ascii="Calibri" w:eastAsia="Calibri" w:hAnsi="Calibri" w:cs="Arial"/>
          <w:noProof/>
          <w:sz w:val="20"/>
          <w:szCs w:val="20"/>
          <w:lang w:eastAsia="el-GR"/>
        </w:rPr>
      </w:pPr>
      <w:r w:rsidRPr="00D13A5F">
        <w:rPr>
          <w:rFonts w:ascii="Calibri" w:eastAsia="Calibri" w:hAnsi="Calibri" w:cs="Arial"/>
          <w:noProof/>
          <w:sz w:val="20"/>
          <w:szCs w:val="20"/>
          <w:lang w:eastAsia="el-GR"/>
        </w:rPr>
        <w:drawing>
          <wp:inline distT="0" distB="0" distL="0" distR="0" wp14:anchorId="774DE118" wp14:editId="01C13DE0">
            <wp:extent cx="390525" cy="3905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solidFill>
                      <a:srgbClr val="FFFFFF"/>
                    </a:solidFill>
                    <a:ln>
                      <a:noFill/>
                    </a:ln>
                  </pic:spPr>
                </pic:pic>
              </a:graphicData>
            </a:graphic>
          </wp:inline>
        </w:drawing>
      </w:r>
    </w:p>
    <w:p w14:paraId="6B82F7FE" w14:textId="77777777"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ΕΛΛΗΝΙΚΗ ΔΗΜΟΚΡΑΤΙΑ</w:t>
      </w:r>
    </w:p>
    <w:p w14:paraId="1A70B05B" w14:textId="77777777"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ΥΠΟΥΡΓΕΙΟ ΠΑΙΔΕΙΑΣ ΚΑΙ ΘΡΗΣΚΕΥΜΑΤΩΝ</w:t>
      </w:r>
    </w:p>
    <w:p w14:paraId="702A47E1" w14:textId="77777777"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w:t>
      </w:r>
    </w:p>
    <w:p w14:paraId="2114851E" w14:textId="77777777"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ΠΕΡΙΦΕΡΕΙΑΚΗ ΔΙΕΥΘΥΝΣΗ ΠΡΩΤΟΒΑΘΜΙΑΣ ΚΑΙ ΔΕΥΤΕΡΟΒΑΘΜΙΑΣ ΕΚΠΑΙΔΕΥΣΗΣ ΣΤΕΡΕΑΣ ΕΛΛΑΔΑΣ</w:t>
      </w:r>
    </w:p>
    <w:p w14:paraId="2B438579" w14:textId="77777777"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 xml:space="preserve">ΔΕΛΤΙΟ ΤΥΠΟΥ </w:t>
      </w:r>
    </w:p>
    <w:p w14:paraId="586447ED" w14:textId="46319D10" w:rsidR="00D13A5F" w:rsidRPr="00D13A5F" w:rsidRDefault="00D13A5F" w:rsidP="00D13A5F">
      <w:pPr>
        <w:spacing w:after="0" w:line="240" w:lineRule="auto"/>
        <w:jc w:val="center"/>
        <w:rPr>
          <w:rFonts w:ascii="Calibri" w:eastAsia="Calibri" w:hAnsi="Calibri" w:cs="Arial"/>
          <w:noProof/>
          <w:sz w:val="24"/>
          <w:szCs w:val="24"/>
          <w:lang w:eastAsia="el-GR"/>
        </w:rPr>
      </w:pPr>
      <w:r w:rsidRPr="00D13A5F">
        <w:rPr>
          <w:rFonts w:ascii="Calibri" w:eastAsia="Calibri" w:hAnsi="Calibri" w:cs="Arial"/>
          <w:noProof/>
          <w:sz w:val="24"/>
          <w:szCs w:val="24"/>
          <w:lang w:eastAsia="el-GR"/>
        </w:rPr>
        <w:t xml:space="preserve">ΛΑΜΙΑ, </w:t>
      </w:r>
      <w:r w:rsidR="0093202E">
        <w:rPr>
          <w:rFonts w:ascii="Calibri" w:eastAsia="Calibri" w:hAnsi="Calibri" w:cs="Arial"/>
          <w:noProof/>
          <w:sz w:val="24"/>
          <w:szCs w:val="24"/>
          <w:lang w:eastAsia="el-GR"/>
        </w:rPr>
        <w:t>12</w:t>
      </w:r>
      <w:r w:rsidRPr="00D13A5F">
        <w:rPr>
          <w:rFonts w:ascii="Calibri" w:eastAsia="Calibri" w:hAnsi="Calibri" w:cs="Arial"/>
          <w:noProof/>
          <w:sz w:val="24"/>
          <w:szCs w:val="24"/>
          <w:lang w:eastAsia="el-GR"/>
        </w:rPr>
        <w:t>-0</w:t>
      </w:r>
      <w:r w:rsidR="0093202E">
        <w:rPr>
          <w:rFonts w:ascii="Calibri" w:eastAsia="Calibri" w:hAnsi="Calibri" w:cs="Arial"/>
          <w:noProof/>
          <w:sz w:val="24"/>
          <w:szCs w:val="24"/>
          <w:lang w:eastAsia="el-GR"/>
        </w:rPr>
        <w:t>9</w:t>
      </w:r>
      <w:r w:rsidRPr="00D13A5F">
        <w:rPr>
          <w:rFonts w:ascii="Calibri" w:eastAsia="Calibri" w:hAnsi="Calibri" w:cs="Arial"/>
          <w:noProof/>
          <w:sz w:val="24"/>
          <w:szCs w:val="24"/>
          <w:lang w:eastAsia="el-GR"/>
        </w:rPr>
        <w:t>-2021</w:t>
      </w:r>
    </w:p>
    <w:p w14:paraId="1A282831" w14:textId="77777777" w:rsidR="00D13A5F" w:rsidRPr="00D13A5F" w:rsidRDefault="00D13A5F" w:rsidP="00D13A5F">
      <w:pPr>
        <w:spacing w:after="0" w:line="240" w:lineRule="auto"/>
        <w:jc w:val="center"/>
        <w:rPr>
          <w:rFonts w:ascii="Calibri" w:eastAsia="Calibri" w:hAnsi="Calibri" w:cs="Arial"/>
          <w:noProof/>
          <w:sz w:val="20"/>
          <w:szCs w:val="20"/>
          <w:lang w:eastAsia="el-GR"/>
        </w:rPr>
      </w:pPr>
    </w:p>
    <w:p w14:paraId="119A9228" w14:textId="77777777" w:rsidR="00D13A5F" w:rsidRPr="00D13A5F" w:rsidRDefault="00D13A5F" w:rsidP="00D13A5F">
      <w:pPr>
        <w:spacing w:after="0" w:line="240" w:lineRule="auto"/>
        <w:contextualSpacing/>
        <w:jc w:val="center"/>
        <w:rPr>
          <w:rFonts w:ascii="Calibri" w:eastAsia="Calibri" w:hAnsi="Calibri" w:cs="Arial"/>
          <w:noProof/>
          <w:sz w:val="20"/>
          <w:szCs w:val="20"/>
          <w:lang w:eastAsia="el-GR"/>
        </w:rPr>
      </w:pPr>
    </w:p>
    <w:p w14:paraId="34F525C1" w14:textId="2787A9C5" w:rsidR="0093202E" w:rsidRPr="0093202E" w:rsidRDefault="0093202E" w:rsidP="0093202E">
      <w:pPr>
        <w:ind w:left="-567" w:right="-766"/>
        <w:jc w:val="center"/>
        <w:rPr>
          <w:b/>
        </w:rPr>
      </w:pPr>
      <w:r w:rsidRPr="0093202E">
        <w:rPr>
          <w:b/>
        </w:rPr>
        <w:t xml:space="preserve">ΧΑΙΡΕΤΙΣΜΟΣ </w:t>
      </w:r>
      <w:r w:rsidR="00276D02">
        <w:rPr>
          <w:b/>
        </w:rPr>
        <w:t>ΓΙΑ ΕΝΑΡΞΗ ΣΧΟΛΙΚΗΣ ΧΡΟΝΙΑΣ 2021-22</w:t>
      </w:r>
      <w:bookmarkStart w:id="0" w:name="_GoBack"/>
      <w:bookmarkEnd w:id="0"/>
    </w:p>
    <w:p w14:paraId="3BB62B0A" w14:textId="77777777" w:rsidR="0093202E" w:rsidRDefault="0093202E" w:rsidP="0093202E">
      <w:pPr>
        <w:ind w:left="-567" w:right="-766"/>
        <w:jc w:val="both"/>
      </w:pPr>
      <w:r w:rsidRPr="00621675">
        <w:t>Αγαπητοί μαθητέ</w:t>
      </w:r>
      <w:r>
        <w:t>ς, αγαπητές μαθήτριες, αγαπητοί/</w:t>
      </w:r>
      <w:proofErr w:type="spellStart"/>
      <w:r>
        <w:t>ές</w:t>
      </w:r>
      <w:proofErr w:type="spellEnd"/>
      <w:r>
        <w:t xml:space="preserve"> συνάδελφοι/</w:t>
      </w:r>
      <w:proofErr w:type="spellStart"/>
      <w:r>
        <w:t>ισσες</w:t>
      </w:r>
      <w:proofErr w:type="spellEnd"/>
      <w:r>
        <w:t>,</w:t>
      </w:r>
      <w:r w:rsidRPr="00621675">
        <w:t xml:space="preserve"> αγαπητο</w:t>
      </w:r>
      <w:r>
        <w:t>ί γονείς!</w:t>
      </w:r>
    </w:p>
    <w:p w14:paraId="569DF4E0" w14:textId="77777777" w:rsidR="0093202E" w:rsidRDefault="0093202E" w:rsidP="0093202E">
      <w:pPr>
        <w:ind w:left="-567" w:right="-766"/>
        <w:jc w:val="both"/>
      </w:pPr>
      <w:r>
        <w:t xml:space="preserve">Με την έναρξη της νέας σχολικής χρονιάς θα ήθελα να σας καλωσορίσω και να σας ευχηθώ υγεία, δύναμη και μια σχολική χρονιά δημιουργική, με αισιοδοξία και πρόοδο. </w:t>
      </w:r>
    </w:p>
    <w:p w14:paraId="04C811D7" w14:textId="77777777" w:rsidR="0093202E" w:rsidRDefault="0093202E" w:rsidP="0093202E">
      <w:pPr>
        <w:ind w:left="-567" w:right="-766"/>
        <w:jc w:val="both"/>
      </w:pPr>
      <w:r>
        <w:t xml:space="preserve">Ιδιαίτερα </w:t>
      </w:r>
      <w:r w:rsidRPr="003A14D7">
        <w:t xml:space="preserve">θα ήθελα </w:t>
      </w:r>
      <w:r>
        <w:t>να καλωσορίσω τα «πρωτάκια» όλων των βαθμίδων και</w:t>
      </w:r>
      <w:r w:rsidRPr="003A14D7">
        <w:t xml:space="preserve"> </w:t>
      </w:r>
      <w:r>
        <w:t xml:space="preserve">να διαβεβαιώσω, μαζί και </w:t>
      </w:r>
      <w:r w:rsidRPr="00F06A0F">
        <w:t xml:space="preserve"> όλους τους/τις μαθητές/</w:t>
      </w:r>
      <w:proofErr w:type="spellStart"/>
      <w:r w:rsidRPr="00F06A0F">
        <w:t>τριές</w:t>
      </w:r>
      <w:proofErr w:type="spellEnd"/>
      <w:r w:rsidRPr="00F06A0F">
        <w:t xml:space="preserve"> μας</w:t>
      </w:r>
      <w:r>
        <w:t xml:space="preserve"> ότι σ’ αυτό το πρώτο ξεκίνημα όλη η εκπαιδευτική οικογένεια είμαστε έτοιμοι να τους συνοδεύσουμε με τη μεγαλύτερη δυνατή υπευθυνότητα, αγάπη</w:t>
      </w:r>
      <w:r w:rsidRPr="00EB2EFF">
        <w:t xml:space="preserve"> </w:t>
      </w:r>
      <w:r>
        <w:t xml:space="preserve">και επαγγελματισμό στα πολύ σημαντικά χρόνια της σχολικής τους ζωής.  </w:t>
      </w:r>
    </w:p>
    <w:p w14:paraId="0A611E21" w14:textId="77777777" w:rsidR="0093202E" w:rsidRDefault="0093202E" w:rsidP="0093202E">
      <w:pPr>
        <w:ind w:left="-567" w:right="-766"/>
        <w:jc w:val="both"/>
      </w:pPr>
      <w:r w:rsidRPr="00EB2EFF">
        <w:t>Διανύουμε ήδη το 3</w:t>
      </w:r>
      <w:r w:rsidRPr="00EB2EFF">
        <w:rPr>
          <w:vertAlign w:val="superscript"/>
        </w:rPr>
        <w:t>ο</w:t>
      </w:r>
      <w:r w:rsidRPr="00EB2EFF">
        <w:t xml:space="preserve"> έτος </w:t>
      </w:r>
      <w:r>
        <w:t xml:space="preserve">λειτουργίας των σχολείων μας σε </w:t>
      </w:r>
      <w:r w:rsidRPr="00EB2EFF">
        <w:t xml:space="preserve">συνθήκες </w:t>
      </w:r>
      <w:r>
        <w:t xml:space="preserve">της πανδημίας </w:t>
      </w:r>
      <w:r w:rsidRPr="00EB2EFF">
        <w:t>COVID-19</w:t>
      </w:r>
      <w:r>
        <w:t>.</w:t>
      </w:r>
      <w:r w:rsidRPr="00EB2EFF">
        <w:t xml:space="preserve"> </w:t>
      </w:r>
      <w:r>
        <w:t>Παρότι έχουμε μάθει πολλά και έχουν γίνει σημαντικά βήματα για την καταπολέμηση της, οι ευμετάβλητες συνθήκες και αβεβαιότητες είναι υπαρκτές, η τήρηση των μέτρων προφύλαξης και πρόληψης εξακολο</w:t>
      </w:r>
      <w:r>
        <w:t>υ</w:t>
      </w:r>
      <w:r>
        <w:t>θούν να μας καταπονούν.</w:t>
      </w:r>
      <w:r w:rsidRPr="00F60F6A">
        <w:t xml:space="preserve"> </w:t>
      </w:r>
    </w:p>
    <w:p w14:paraId="4ACD943B" w14:textId="77777777" w:rsidR="0093202E" w:rsidRDefault="0093202E" w:rsidP="0093202E">
      <w:pPr>
        <w:ind w:left="-567" w:right="-766"/>
        <w:jc w:val="both"/>
      </w:pPr>
      <w:r>
        <w:t xml:space="preserve">Η </w:t>
      </w:r>
      <w:r w:rsidRPr="003B7995">
        <w:t>έναρξη</w:t>
      </w:r>
      <w:r>
        <w:t>,</w:t>
      </w:r>
      <w:r w:rsidRPr="00D5330F">
        <w:t xml:space="preserve"> </w:t>
      </w:r>
      <w:r>
        <w:t xml:space="preserve">ωστόσο, κάθε </w:t>
      </w:r>
      <w:r w:rsidRPr="003B7995">
        <w:t xml:space="preserve">σχολικής χρονιάς δεν παύει να είναι μια </w:t>
      </w:r>
      <w:r>
        <w:t>ημέρα γιορτής για την εκπαιδευτική κοινότητα</w:t>
      </w:r>
      <w:r w:rsidRPr="003B7995">
        <w:t>, να ση</w:t>
      </w:r>
      <w:r>
        <w:t>ματοδοτεί πάντα μια νέα</w:t>
      </w:r>
      <w:r w:rsidRPr="003B7995">
        <w:t xml:space="preserve"> αρχή, ένα </w:t>
      </w:r>
      <w:r>
        <w:t xml:space="preserve">καινούριο </w:t>
      </w:r>
      <w:r w:rsidRPr="003B7995">
        <w:t xml:space="preserve">ταξίδι με στόχους, όραμα, και όνειρα  για τη νέα γενιά και μαζί να σηματοδοτεί ελπίδα και νέες προσδοκίες  για </w:t>
      </w:r>
      <w:r>
        <w:t xml:space="preserve">ολόκληρη </w:t>
      </w:r>
      <w:r w:rsidRPr="003B7995">
        <w:t>την κοινωνία.</w:t>
      </w:r>
    </w:p>
    <w:p w14:paraId="4BBC76C5" w14:textId="77777777" w:rsidR="0093202E" w:rsidRDefault="0093202E" w:rsidP="0093202E">
      <w:pPr>
        <w:ind w:left="-567" w:right="-766"/>
        <w:jc w:val="both"/>
      </w:pPr>
      <w:r>
        <w:t xml:space="preserve">Θα ήθελα να σας προτρέψω αυτό το ταξίδι, παρά τις αντιξοότητες, </w:t>
      </w:r>
      <w:r w:rsidRPr="004E232A">
        <w:t xml:space="preserve">να το δούμε, </w:t>
      </w:r>
      <w:r>
        <w:t xml:space="preserve">όχι ως δοκιμασία, που αποδυναμώνει και ακινητοποιεί τις δημιουργικές δυνάμεις και την πίστη μας, αντίθετα, σαν μια </w:t>
      </w:r>
      <w:r w:rsidRPr="00EA06FD">
        <w:rPr>
          <w:b/>
        </w:rPr>
        <w:t>πρόκληση και πρόσκληση</w:t>
      </w:r>
      <w:r>
        <w:t xml:space="preserve">. </w:t>
      </w:r>
      <w:r w:rsidRPr="00D5330F">
        <w:rPr>
          <w:b/>
        </w:rPr>
        <w:t>Πρ</w:t>
      </w:r>
      <w:r w:rsidRPr="00652975">
        <w:rPr>
          <w:b/>
        </w:rPr>
        <w:t>όκληση</w:t>
      </w:r>
      <w:r>
        <w:t xml:space="preserve"> θέλησης, προσπάθειας, αυτοπειθαρχίας, επιμονής και υπομονής, πρόκληση να βγούμε και αυτή τη φορά νικητές. </w:t>
      </w:r>
      <w:r w:rsidRPr="00652975">
        <w:rPr>
          <w:b/>
        </w:rPr>
        <w:t>Πρόσκληση</w:t>
      </w:r>
      <w:r>
        <w:t xml:space="preserve"> για να εκτιμήσουμε όσα μέχρι τώρα θεωρούσαμε δεδομένα και φυσιολογικά, </w:t>
      </w:r>
      <w:r w:rsidRPr="00F06A0F">
        <w:t xml:space="preserve">να </w:t>
      </w:r>
      <w:r>
        <w:t xml:space="preserve">θαυμάσουμε τις τεράστιες δυνατότητες της επιστήμης  και των επιτευγμάτων του πολιτισμού μας, αλλά και </w:t>
      </w:r>
      <w:r w:rsidRPr="00D916FC">
        <w:t xml:space="preserve">να </w:t>
      </w:r>
      <w:proofErr w:type="spellStart"/>
      <w:r w:rsidRPr="00D916FC">
        <w:t>αναστοχαστούμε</w:t>
      </w:r>
      <w:proofErr w:type="spellEnd"/>
      <w:r>
        <w:t xml:space="preserve">, </w:t>
      </w:r>
      <w:r w:rsidRPr="00F06A0F">
        <w:t>παράλληλα,</w:t>
      </w:r>
      <w:r>
        <w:t xml:space="preserve"> </w:t>
      </w:r>
      <w:r w:rsidRPr="00D916FC">
        <w:t xml:space="preserve"> για</w:t>
      </w:r>
      <w:r>
        <w:t xml:space="preserve"> και τις αδυναμίες και τα όριά τους. </w:t>
      </w:r>
      <w:r w:rsidRPr="00D5330F">
        <w:rPr>
          <w:b/>
        </w:rPr>
        <w:t>Πρόκληση και πρόσκληση</w:t>
      </w:r>
      <w:r>
        <w:t xml:space="preserve"> για να δούμε τη μεγάλη εικόνα, ποια είναι τα σπουδαία και σημαντικά σε όλα τα επίπεδα, στον κόσμο, την πατρίδα μας, στη ζωή μας και μέσα από αυτή τη διαδικασία να </w:t>
      </w:r>
      <w:proofErr w:type="spellStart"/>
      <w:r>
        <w:t>επαναθεωρ</w:t>
      </w:r>
      <w:r>
        <w:t>ή</w:t>
      </w:r>
      <w:r>
        <w:t>σουμε</w:t>
      </w:r>
      <w:proofErr w:type="spellEnd"/>
      <w:r>
        <w:t xml:space="preserve"> προτεραιότητες και να ορίσουμε νέες, διαφορετικές ίσως επιλογές.</w:t>
      </w:r>
      <w:r w:rsidRPr="00854AC9">
        <w:t xml:space="preserve"> Η περσινή χρονιά έδειξε ότι η εκπαιδευτική κοινότητα </w:t>
      </w:r>
      <w:r>
        <w:t>κατάφερε να κερδίσει</w:t>
      </w:r>
      <w:r w:rsidRPr="00854AC9">
        <w:t xml:space="preserve"> το στοίχημα, εκπαιδευτικοί, μαθητές και γονείς με αξιοθαύμαστο τρόπο, με εποικοδομητική συνεργασία και σύμπνοια κράτησαν το σχολείο ανοιχτό</w:t>
      </w:r>
      <w:r>
        <w:t>, έδωσαν αλλά και πήραν μαθήματα</w:t>
      </w:r>
      <w:r w:rsidRPr="00854AC9">
        <w:t>.</w:t>
      </w:r>
    </w:p>
    <w:p w14:paraId="18254D85" w14:textId="77777777" w:rsidR="0093202E" w:rsidRDefault="0093202E" w:rsidP="0093202E">
      <w:pPr>
        <w:ind w:left="-567" w:right="-766"/>
        <w:jc w:val="both"/>
      </w:pPr>
      <w:r>
        <w:t>Με την ευχή και την ελπίδα  το φετινό ταξίδι να μας οδηγήσει στην κανονικότητα που τόσο έχουμε ανάγκη, σας προσκαλώ όλες και όλους, μαθητές και μαθήτριες, εκπαιδευτικούς, γονείς, τοπική αυτοδιο</w:t>
      </w:r>
      <w:r>
        <w:t>ί</w:t>
      </w:r>
      <w:r>
        <w:t xml:space="preserve">κηση, εκκλησία, κοινωνικούς </w:t>
      </w:r>
      <w:proofErr w:type="spellStart"/>
      <w:r>
        <w:t>φορείς…..σε</w:t>
      </w:r>
      <w:proofErr w:type="spellEnd"/>
      <w:r>
        <w:t xml:space="preserve"> εγρήγορση και </w:t>
      </w:r>
      <w:proofErr w:type="spellStart"/>
      <w:r>
        <w:t>συστράτευση</w:t>
      </w:r>
      <w:proofErr w:type="spellEnd"/>
      <w:r>
        <w:t xml:space="preserve">, όλοι και όλες μαζί μπορούμε να το μετατρέψουμε σε μια αξέχαστη εμπειρία γνώσεων, παιδείας, συνεργασίας, ψυχικής και συναισθηματικής ανθεκτικότητας. </w:t>
      </w:r>
      <w:r w:rsidRPr="00652975">
        <w:t xml:space="preserve">Όλοι και όλες μαζί </w:t>
      </w:r>
      <w:r>
        <w:t>μπορούμε να αποδείξουμε πόσο συναισθανόμαστε και υποστηρίζουμε τους συμμαθητές/</w:t>
      </w:r>
      <w:proofErr w:type="spellStart"/>
      <w:r>
        <w:t>τριες</w:t>
      </w:r>
      <w:proofErr w:type="spellEnd"/>
      <w:r>
        <w:t>, τις οικογένειες</w:t>
      </w:r>
      <w:r w:rsidRPr="00A2612E">
        <w:t xml:space="preserve"> και</w:t>
      </w:r>
      <w:r>
        <w:t xml:space="preserve"> τους συνανθρώπους μας που έχουν πληγεί με οποιαδήποτε τρόπο, ιδιαίτερα όσες και όσους έχουν πληγεί από τις πρόσφατες πυρκαγιές στη Β. Εύβοια. </w:t>
      </w:r>
      <w:r w:rsidRPr="00F06A0F">
        <w:t xml:space="preserve">Όλοι και </w:t>
      </w:r>
      <w:r>
        <w:t xml:space="preserve">όλες, ατομικά και συλλογικά, θα κληθούμε με τη δουλειά μας, τη συμπεριφορά, τις προτάσεις, το παράδειγμά μας να αποδείξουμε ότι μπορούμε και στα δύσκολα. </w:t>
      </w:r>
    </w:p>
    <w:p w14:paraId="6A1B94A5" w14:textId="77777777" w:rsidR="0093202E" w:rsidRDefault="0093202E" w:rsidP="0093202E">
      <w:pPr>
        <w:ind w:left="-567" w:right="-766"/>
        <w:jc w:val="both"/>
      </w:pPr>
      <w:r>
        <w:lastRenderedPageBreak/>
        <w:t xml:space="preserve">Για εμάς τους ενήλικες, από όποια θέση και ιδιότητα κατέχουμε,  θα είναι μια ευκαιρία να </w:t>
      </w:r>
      <w:r w:rsidRPr="00EA06FD">
        <w:t>προσφέρουμε</w:t>
      </w:r>
      <w:r>
        <w:t xml:space="preserve"> ένα σπουδαίο μάθημα στα παιδιά μας και την κοινωνία. Για τα παιδιά μια </w:t>
      </w:r>
      <w:r w:rsidRPr="00EA06FD">
        <w:t xml:space="preserve">πολύτιμη </w:t>
      </w:r>
      <w:r>
        <w:t>παρακαταθήκη,</w:t>
      </w:r>
      <w:r w:rsidRPr="00EA06FD">
        <w:t xml:space="preserve"> ένα σπουδαίο</w:t>
      </w:r>
      <w:r>
        <w:t xml:space="preserve">  παράδειγμα και μάθημα ζωής στην πορεία τους προς την ωριμότητα. </w:t>
      </w:r>
    </w:p>
    <w:p w14:paraId="3F227A06" w14:textId="77777777" w:rsidR="0093202E" w:rsidRDefault="0093202E" w:rsidP="0093202E">
      <w:pPr>
        <w:ind w:left="-567" w:right="-766"/>
        <w:jc w:val="both"/>
      </w:pPr>
      <w:r w:rsidRPr="00F974A4">
        <w:t xml:space="preserve">Η Περιφερειακή Διεύθυνση </w:t>
      </w:r>
      <w:r>
        <w:t>Α/</w:t>
      </w:r>
      <w:proofErr w:type="spellStart"/>
      <w:r>
        <w:t>θμιας</w:t>
      </w:r>
      <w:proofErr w:type="spellEnd"/>
      <w:r>
        <w:t xml:space="preserve"> και Β/</w:t>
      </w:r>
      <w:proofErr w:type="spellStart"/>
      <w:r>
        <w:t>θμιας</w:t>
      </w:r>
      <w:proofErr w:type="spellEnd"/>
      <w:r>
        <w:t xml:space="preserve"> </w:t>
      </w:r>
      <w:r w:rsidRPr="00F974A4">
        <w:t>Εκπαίδευσης Στερεάς Ελλάδας με όλες οι διοικητικές</w:t>
      </w:r>
      <w:r>
        <w:t>, παιδαγωγικές</w:t>
      </w:r>
      <w:r w:rsidRPr="00F974A4">
        <w:t xml:space="preserve"> </w:t>
      </w:r>
      <w:r>
        <w:t>και υποστηρικτικές υπηρεσίες της</w:t>
      </w:r>
      <w:r w:rsidRPr="00F974A4">
        <w:t>, θα είναι πάντα στη διάθεση κάθε ενδιαφερόμενου, εκπαιδευτικού, γονέα, μαθητή, πολίτη.</w:t>
      </w:r>
    </w:p>
    <w:p w14:paraId="28B00A3A" w14:textId="77777777" w:rsidR="0093202E" w:rsidRDefault="0093202E" w:rsidP="0093202E">
      <w:pPr>
        <w:ind w:left="-567" w:right="-766"/>
        <w:jc w:val="center"/>
      </w:pPr>
      <w:r>
        <w:t>ΣΑΣ ΕΥΧΟΜΑΙ ΑΠΟ ΚΑΡΔΙΑΣ ΚΑΛΗ ΣΧΟΛΙΚΗ ΧΡΟΝΙΑ ΜΕ ΥΓΕΙΑ, ΑΙΣΙΟΔΟΞΙΑ ΚΑΙ ΟΡΑΜΑ.</w:t>
      </w:r>
    </w:p>
    <w:p w14:paraId="048528F1" w14:textId="77777777" w:rsidR="0093202E" w:rsidRDefault="0093202E" w:rsidP="0093202E">
      <w:pPr>
        <w:ind w:left="-567" w:right="-766"/>
        <w:jc w:val="center"/>
      </w:pPr>
      <w:r>
        <w:t>ΚΑΛΗ ΔΥΝΑΜΗ ΣΤΟ ΑΠΑΙΤΗΤΙΚΟ ΑΛΛΑ ΚΑΙ ΤΟΣΟ ΔΗΜΙΟΥΡΓΙΚΟ ΕΡΓΟ ΟΛΩΝ ΜΑΣ!!!</w:t>
      </w:r>
    </w:p>
    <w:p w14:paraId="391B8968" w14:textId="77777777" w:rsidR="0093202E" w:rsidRDefault="0093202E" w:rsidP="0093202E">
      <w:pPr>
        <w:ind w:left="-567" w:right="-766"/>
        <w:jc w:val="center"/>
      </w:pPr>
    </w:p>
    <w:p w14:paraId="70732170" w14:textId="77777777" w:rsidR="0093202E" w:rsidRDefault="0093202E" w:rsidP="0093202E">
      <w:pPr>
        <w:ind w:left="-567" w:right="-766"/>
        <w:jc w:val="center"/>
      </w:pPr>
    </w:p>
    <w:p w14:paraId="03805F2D" w14:textId="77777777" w:rsidR="0093202E" w:rsidRPr="0093202E" w:rsidRDefault="0093202E" w:rsidP="0093202E">
      <w:pPr>
        <w:ind w:left="-567" w:right="-766"/>
        <w:jc w:val="center"/>
        <w:rPr>
          <w:b/>
          <w:caps/>
        </w:rPr>
      </w:pPr>
      <w:r w:rsidRPr="0093202E">
        <w:rPr>
          <w:b/>
          <w:caps/>
        </w:rPr>
        <w:t>Η Περιφερειακή Διευθύντρια Εκπαίδευσης Στερεάς Ελλάδας</w:t>
      </w:r>
    </w:p>
    <w:p w14:paraId="6ECFE89C" w14:textId="77777777" w:rsidR="0093202E" w:rsidRPr="0093202E" w:rsidRDefault="0093202E" w:rsidP="0093202E">
      <w:pPr>
        <w:ind w:left="-567" w:right="-766"/>
        <w:jc w:val="center"/>
        <w:rPr>
          <w:b/>
          <w:caps/>
        </w:rPr>
      </w:pPr>
      <w:r w:rsidRPr="0093202E">
        <w:rPr>
          <w:b/>
          <w:caps/>
        </w:rPr>
        <w:t>Δρ Ελένη Μπενιάτα</w:t>
      </w:r>
    </w:p>
    <w:p w14:paraId="318D462A" w14:textId="313D16E1" w:rsidR="00E54000" w:rsidRPr="001E4018" w:rsidRDefault="00E54000" w:rsidP="001E4018">
      <w:pPr>
        <w:shd w:val="clear" w:color="auto" w:fill="FFFFFF"/>
        <w:spacing w:after="0" w:line="360" w:lineRule="auto"/>
        <w:ind w:firstLine="720"/>
        <w:contextualSpacing/>
        <w:jc w:val="both"/>
        <w:rPr>
          <w:rFonts w:eastAsia="Times New Roman" w:cstheme="minorHAnsi"/>
          <w:lang w:eastAsia="el-GR"/>
        </w:rPr>
      </w:pPr>
    </w:p>
    <w:sectPr w:rsidR="00E54000" w:rsidRPr="001E4018" w:rsidSect="00B040FA">
      <w:pgSz w:w="11906" w:h="16838"/>
      <w:pgMar w:top="851"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5F"/>
    <w:rsid w:val="000619DE"/>
    <w:rsid w:val="000B151F"/>
    <w:rsid w:val="000C7516"/>
    <w:rsid w:val="00194B7D"/>
    <w:rsid w:val="001B1102"/>
    <w:rsid w:val="001D6D87"/>
    <w:rsid w:val="001E4018"/>
    <w:rsid w:val="00276D02"/>
    <w:rsid w:val="00307A3A"/>
    <w:rsid w:val="00346808"/>
    <w:rsid w:val="00423EB8"/>
    <w:rsid w:val="00445CED"/>
    <w:rsid w:val="004B033A"/>
    <w:rsid w:val="00505157"/>
    <w:rsid w:val="00567535"/>
    <w:rsid w:val="005900B2"/>
    <w:rsid w:val="00676288"/>
    <w:rsid w:val="007504CD"/>
    <w:rsid w:val="00800E22"/>
    <w:rsid w:val="008F4A3F"/>
    <w:rsid w:val="008F698C"/>
    <w:rsid w:val="0093202E"/>
    <w:rsid w:val="009344A8"/>
    <w:rsid w:val="00AA251D"/>
    <w:rsid w:val="00B040FA"/>
    <w:rsid w:val="00B6291A"/>
    <w:rsid w:val="00C64C30"/>
    <w:rsid w:val="00D13A5F"/>
    <w:rsid w:val="00DF1D02"/>
    <w:rsid w:val="00E54000"/>
    <w:rsid w:val="00EB0E19"/>
    <w:rsid w:val="00ED02E3"/>
    <w:rsid w:val="00F14BD7"/>
    <w:rsid w:val="00F16B5D"/>
    <w:rsid w:val="00F924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0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0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3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7681">
      <w:bodyDiv w:val="1"/>
      <w:marLeft w:val="0"/>
      <w:marRight w:val="0"/>
      <w:marTop w:val="0"/>
      <w:marBottom w:val="0"/>
      <w:divBdr>
        <w:top w:val="none" w:sz="0" w:space="0" w:color="auto"/>
        <w:left w:val="none" w:sz="0" w:space="0" w:color="auto"/>
        <w:bottom w:val="none" w:sz="0" w:space="0" w:color="auto"/>
        <w:right w:val="none" w:sz="0" w:space="0" w:color="auto"/>
      </w:divBdr>
    </w:div>
    <w:div w:id="1464079310">
      <w:bodyDiv w:val="1"/>
      <w:marLeft w:val="0"/>
      <w:marRight w:val="0"/>
      <w:marTop w:val="0"/>
      <w:marBottom w:val="0"/>
      <w:divBdr>
        <w:top w:val="none" w:sz="0" w:space="0" w:color="auto"/>
        <w:left w:val="none" w:sz="0" w:space="0" w:color="auto"/>
        <w:bottom w:val="none" w:sz="0" w:space="0" w:color="auto"/>
        <w:right w:val="none" w:sz="0" w:space="0" w:color="auto"/>
      </w:divBdr>
    </w:div>
    <w:div w:id="1779107926">
      <w:bodyDiv w:val="1"/>
      <w:marLeft w:val="0"/>
      <w:marRight w:val="0"/>
      <w:marTop w:val="0"/>
      <w:marBottom w:val="0"/>
      <w:divBdr>
        <w:top w:val="none" w:sz="0" w:space="0" w:color="auto"/>
        <w:left w:val="none" w:sz="0" w:space="0" w:color="auto"/>
        <w:bottom w:val="none" w:sz="0" w:space="0" w:color="auto"/>
        <w:right w:val="none" w:sz="0" w:space="0" w:color="auto"/>
      </w:divBdr>
      <w:divsChild>
        <w:div w:id="1832016951">
          <w:marLeft w:val="0"/>
          <w:marRight w:val="0"/>
          <w:marTop w:val="0"/>
          <w:marBottom w:val="0"/>
          <w:divBdr>
            <w:top w:val="none" w:sz="0" w:space="0" w:color="auto"/>
            <w:left w:val="none" w:sz="0" w:space="0" w:color="auto"/>
            <w:bottom w:val="none" w:sz="0" w:space="0" w:color="auto"/>
            <w:right w:val="none" w:sz="0" w:space="0" w:color="auto"/>
          </w:divBdr>
        </w:div>
        <w:div w:id="1069117155">
          <w:marLeft w:val="0"/>
          <w:marRight w:val="0"/>
          <w:marTop w:val="0"/>
          <w:marBottom w:val="0"/>
          <w:divBdr>
            <w:top w:val="none" w:sz="0" w:space="0" w:color="auto"/>
            <w:left w:val="none" w:sz="0" w:space="0" w:color="auto"/>
            <w:bottom w:val="none" w:sz="0" w:space="0" w:color="auto"/>
            <w:right w:val="none" w:sz="0" w:space="0" w:color="auto"/>
          </w:divBdr>
        </w:div>
        <w:div w:id="83565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3584-0A77-4465-8F1D-22063FC0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638</Words>
  <Characters>3450</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user</cp:lastModifiedBy>
  <cp:revision>35</cp:revision>
  <cp:lastPrinted>2021-07-20T10:59:00Z</cp:lastPrinted>
  <dcterms:created xsi:type="dcterms:W3CDTF">2021-07-20T08:47:00Z</dcterms:created>
  <dcterms:modified xsi:type="dcterms:W3CDTF">2021-09-12T19:29:00Z</dcterms:modified>
</cp:coreProperties>
</file>